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E695D" w14:textId="1A7263D1" w:rsidR="002B29D5" w:rsidRDefault="002B29D5" w:rsidP="00806DE1">
      <w:pPr>
        <w:spacing w:line="276" w:lineRule="auto"/>
        <w:jc w:val="right"/>
        <w:rPr>
          <w:rFonts w:asciiTheme="minorBidi" w:hAnsiTheme="minorBidi" w:cstheme="minorBidi"/>
          <w:color w:val="4C5B0A"/>
          <w:sz w:val="18"/>
          <w:szCs w:val="18"/>
          <w:rtl/>
        </w:rPr>
      </w:pPr>
      <w:r w:rsidRPr="00AA772D">
        <w:rPr>
          <w:rFonts w:asciiTheme="minorBidi" w:hAnsiTheme="minorBidi" w:cstheme="minorBidi"/>
          <w:color w:val="4C5B0A"/>
          <w:sz w:val="18"/>
          <w:szCs w:val="18"/>
          <w:rtl/>
        </w:rPr>
        <w:fldChar w:fldCharType="begin"/>
      </w:r>
      <w:r w:rsidRPr="00AA772D">
        <w:rPr>
          <w:rFonts w:asciiTheme="minorBidi" w:hAnsiTheme="minorBidi" w:cstheme="minorBidi"/>
          <w:color w:val="4C5B0A"/>
          <w:sz w:val="18"/>
          <w:szCs w:val="18"/>
          <w:rtl/>
        </w:rPr>
        <w:instrText xml:space="preserve"> </w:instrText>
      </w:r>
      <w:r w:rsidR="00806DE1">
        <w:rPr>
          <w:rFonts w:asciiTheme="minorBidi" w:hAnsiTheme="minorBidi" w:cstheme="minorBidi"/>
          <w:color w:val="4C5B0A"/>
          <w:sz w:val="18"/>
          <w:szCs w:val="18"/>
        </w:rPr>
        <w:instrText>createdate</w:instrText>
      </w:r>
      <w:r w:rsidRPr="00AA772D">
        <w:rPr>
          <w:rFonts w:asciiTheme="minorBidi" w:hAnsiTheme="minorBidi" w:cstheme="minorBidi"/>
          <w:color w:val="4C5B0A"/>
          <w:sz w:val="18"/>
          <w:szCs w:val="18"/>
        </w:rPr>
        <w:instrText xml:space="preserve">  \@ "dd MMMM yyyy" \h  \* MERGEFORMAT</w:instrText>
      </w:r>
      <w:r w:rsidRPr="00AA772D">
        <w:rPr>
          <w:rFonts w:asciiTheme="minorBidi" w:hAnsiTheme="minorBidi" w:cstheme="minorBidi"/>
          <w:color w:val="4C5B0A"/>
          <w:sz w:val="18"/>
          <w:szCs w:val="18"/>
          <w:rtl/>
        </w:rPr>
        <w:instrText xml:space="preserve"> </w:instrText>
      </w:r>
      <w:r w:rsidRPr="00AA772D">
        <w:rPr>
          <w:rFonts w:asciiTheme="minorBidi" w:hAnsiTheme="minorBidi" w:cstheme="minorBidi"/>
          <w:color w:val="4C5B0A"/>
          <w:sz w:val="18"/>
          <w:szCs w:val="18"/>
          <w:rtl/>
        </w:rPr>
        <w:fldChar w:fldCharType="separate"/>
      </w:r>
      <w:r w:rsidR="00B62B86">
        <w:rPr>
          <w:rFonts w:asciiTheme="minorBidi" w:hAnsiTheme="minorBidi" w:cstheme="minorBidi"/>
          <w:noProof/>
          <w:color w:val="4C5B0A"/>
          <w:sz w:val="18"/>
          <w:szCs w:val="18"/>
          <w:rtl/>
        </w:rPr>
        <w:t>‏כ"ד אדר א תשפ"ד</w:t>
      </w:r>
      <w:r w:rsidRPr="00AA772D">
        <w:rPr>
          <w:rFonts w:asciiTheme="minorBidi" w:hAnsiTheme="minorBidi" w:cstheme="minorBidi"/>
          <w:color w:val="4C5B0A"/>
          <w:sz w:val="18"/>
          <w:szCs w:val="18"/>
          <w:rtl/>
        </w:rPr>
        <w:fldChar w:fldCharType="end"/>
      </w:r>
    </w:p>
    <w:p w14:paraId="120CEF60" w14:textId="45DB5888" w:rsidR="00723D65" w:rsidRPr="00AA772D" w:rsidRDefault="005404B7" w:rsidP="00806DE1">
      <w:pPr>
        <w:spacing w:line="276" w:lineRule="auto"/>
        <w:jc w:val="right"/>
        <w:rPr>
          <w:rFonts w:asciiTheme="minorBidi" w:hAnsiTheme="minorBidi" w:cstheme="minorBidi"/>
          <w:color w:val="4C5B0A"/>
          <w:sz w:val="18"/>
          <w:szCs w:val="18"/>
          <w:rtl/>
        </w:rPr>
      </w:pPr>
      <w:r>
        <w:rPr>
          <w:rFonts w:asciiTheme="minorBidi" w:hAnsiTheme="minorBidi" w:cstheme="minorBidi"/>
          <w:color w:val="4C5B0A"/>
          <w:sz w:val="18"/>
          <w:szCs w:val="18"/>
          <w:rtl/>
        </w:rPr>
        <w:fldChar w:fldCharType="begin"/>
      </w:r>
      <w:r>
        <w:rPr>
          <w:rFonts w:asciiTheme="minorBidi" w:hAnsiTheme="minorBidi" w:cstheme="minorBidi"/>
          <w:color w:val="4C5B0A"/>
          <w:sz w:val="18"/>
          <w:szCs w:val="18"/>
          <w:rtl/>
        </w:rPr>
        <w:instrText xml:space="preserve"> </w:instrText>
      </w:r>
      <w:r>
        <w:rPr>
          <w:rFonts w:asciiTheme="minorBidi" w:hAnsiTheme="minorBidi" w:cstheme="minorBidi" w:hint="cs"/>
          <w:color w:val="4C5B0A"/>
          <w:sz w:val="18"/>
          <w:szCs w:val="18"/>
        </w:rPr>
        <w:instrText>CREATEDATE  \@ "dd/MM/yyyy"  \* MERGEFORMAT</w:instrText>
      </w:r>
      <w:r>
        <w:rPr>
          <w:rFonts w:asciiTheme="minorBidi" w:hAnsiTheme="minorBidi" w:cstheme="minorBidi"/>
          <w:color w:val="4C5B0A"/>
          <w:sz w:val="18"/>
          <w:szCs w:val="18"/>
          <w:rtl/>
        </w:rPr>
        <w:instrText xml:space="preserve"> </w:instrText>
      </w:r>
      <w:r>
        <w:rPr>
          <w:rFonts w:asciiTheme="minorBidi" w:hAnsiTheme="minorBidi" w:cstheme="minorBidi"/>
          <w:color w:val="4C5B0A"/>
          <w:sz w:val="18"/>
          <w:szCs w:val="18"/>
          <w:rtl/>
        </w:rPr>
        <w:fldChar w:fldCharType="separate"/>
      </w:r>
      <w:r w:rsidR="00B62B86">
        <w:rPr>
          <w:rFonts w:asciiTheme="minorBidi" w:hAnsiTheme="minorBidi" w:cstheme="minorBidi"/>
          <w:noProof/>
          <w:color w:val="4C5B0A"/>
          <w:sz w:val="18"/>
          <w:szCs w:val="18"/>
          <w:rtl/>
        </w:rPr>
        <w:t>‏04/03/2024</w:t>
      </w:r>
      <w:r>
        <w:rPr>
          <w:rFonts w:asciiTheme="minorBidi" w:hAnsiTheme="minorBidi" w:cstheme="minorBidi"/>
          <w:color w:val="4C5B0A"/>
          <w:sz w:val="18"/>
          <w:szCs w:val="18"/>
          <w:rtl/>
        </w:rPr>
        <w:fldChar w:fldCharType="end"/>
      </w:r>
    </w:p>
    <w:p w14:paraId="15480082" w14:textId="54A7FA3E" w:rsidR="002B29D5" w:rsidRPr="00AA772D" w:rsidRDefault="002B29D5" w:rsidP="002B29D5">
      <w:pPr>
        <w:spacing w:line="276" w:lineRule="auto"/>
        <w:jc w:val="right"/>
        <w:rPr>
          <w:rFonts w:asciiTheme="minorBidi" w:hAnsiTheme="minorBidi" w:cstheme="minorBidi"/>
          <w:color w:val="4C5B0A"/>
          <w:sz w:val="18"/>
          <w:szCs w:val="18"/>
          <w:rtl/>
        </w:rPr>
      </w:pPr>
      <w:r w:rsidRPr="00AA772D">
        <w:rPr>
          <w:rFonts w:asciiTheme="minorBidi" w:hAnsiTheme="minorBidi" w:cstheme="minorBidi"/>
          <w:b/>
          <w:bCs/>
          <w:color w:val="A5BC03"/>
          <w:sz w:val="18"/>
          <w:szCs w:val="18"/>
          <w:rtl/>
        </w:rPr>
        <w:t xml:space="preserve">סימוכין: </w:t>
      </w:r>
      <w:r w:rsidRPr="00AA772D">
        <w:rPr>
          <w:rFonts w:asciiTheme="minorBidi" w:hAnsiTheme="minorBidi" w:cstheme="minorBidi"/>
          <w:color w:val="4C5B0A"/>
          <w:sz w:val="18"/>
          <w:szCs w:val="18"/>
          <w:rtl/>
        </w:rPr>
        <w:fldChar w:fldCharType="begin"/>
      </w:r>
      <w:r w:rsidRPr="00AA772D">
        <w:rPr>
          <w:rFonts w:asciiTheme="minorBidi" w:hAnsiTheme="minorBidi" w:cstheme="minorBidi"/>
          <w:color w:val="4C5B0A"/>
          <w:sz w:val="18"/>
          <w:szCs w:val="18"/>
          <w:rtl/>
        </w:rPr>
        <w:instrText xml:space="preserve"> </w:instrText>
      </w:r>
      <w:r w:rsidRPr="00AA772D">
        <w:rPr>
          <w:rFonts w:asciiTheme="minorBidi" w:hAnsiTheme="minorBidi" w:cstheme="minorBidi"/>
          <w:color w:val="4C5B0A"/>
          <w:sz w:val="18"/>
          <w:szCs w:val="18"/>
        </w:rPr>
        <w:instrText>FILENAME   \* MERGEFORMAT</w:instrText>
      </w:r>
      <w:r w:rsidRPr="00AA772D">
        <w:rPr>
          <w:rFonts w:asciiTheme="minorBidi" w:hAnsiTheme="minorBidi" w:cstheme="minorBidi"/>
          <w:color w:val="4C5B0A"/>
          <w:sz w:val="18"/>
          <w:szCs w:val="18"/>
          <w:rtl/>
        </w:rPr>
        <w:instrText xml:space="preserve"> </w:instrText>
      </w:r>
      <w:r w:rsidRPr="00AA772D">
        <w:rPr>
          <w:rFonts w:asciiTheme="minorBidi" w:hAnsiTheme="minorBidi" w:cstheme="minorBidi"/>
          <w:color w:val="4C5B0A"/>
          <w:sz w:val="18"/>
          <w:szCs w:val="18"/>
          <w:rtl/>
        </w:rPr>
        <w:fldChar w:fldCharType="separate"/>
      </w:r>
      <w:r w:rsidR="00B62B86">
        <w:rPr>
          <w:rFonts w:asciiTheme="minorBidi" w:hAnsiTheme="minorBidi" w:cstheme="minorBidi"/>
          <w:noProof/>
          <w:color w:val="4C5B0A"/>
          <w:sz w:val="18"/>
          <w:szCs w:val="18"/>
          <w:rtl/>
        </w:rPr>
        <w:t>517430</w:t>
      </w:r>
      <w:r w:rsidRPr="00AA772D">
        <w:rPr>
          <w:rFonts w:asciiTheme="minorBidi" w:hAnsiTheme="minorBidi" w:cstheme="minorBidi"/>
          <w:color w:val="4C5B0A"/>
          <w:sz w:val="18"/>
          <w:szCs w:val="18"/>
          <w:rtl/>
        </w:rPr>
        <w:fldChar w:fldCharType="end"/>
      </w:r>
    </w:p>
    <w:p w14:paraId="06482B69" w14:textId="77777777" w:rsidR="002B29D5" w:rsidRPr="00AA772D" w:rsidRDefault="002B29D5" w:rsidP="002B29D5">
      <w:pPr>
        <w:spacing w:line="276" w:lineRule="auto"/>
        <w:jc w:val="right"/>
        <w:rPr>
          <w:rFonts w:asciiTheme="minorBidi" w:hAnsiTheme="minorBidi" w:cstheme="minorBidi"/>
          <w:b/>
          <w:bCs/>
          <w:sz w:val="20"/>
          <w:szCs w:val="20"/>
          <w:u w:val="single"/>
        </w:rPr>
      </w:pPr>
      <w:r w:rsidRPr="00AA772D">
        <w:rPr>
          <w:rFonts w:ascii="Arial" w:hAnsi="Arial"/>
          <w:noProof/>
          <w:sz w:val="20"/>
          <w:szCs w:val="20"/>
        </w:rPr>
        <w:drawing>
          <wp:inline distT="0" distB="0" distL="0" distR="0" wp14:anchorId="29E983A5" wp14:editId="7E6C1247">
            <wp:extent cx="1655546" cy="134754"/>
            <wp:effectExtent l="0" t="0" r="1905" b="0"/>
            <wp:docPr id="5" name="תמונה 5" descr="image00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3A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9889"/>
                    <a:stretch/>
                  </pic:blipFill>
                  <pic:spPr bwMode="auto">
                    <a:xfrm>
                      <a:off x="0" y="0"/>
                      <a:ext cx="1655876" cy="134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B606C1" w14:textId="77777777" w:rsidR="002B29D5" w:rsidRPr="00AA772D" w:rsidRDefault="002B29D5" w:rsidP="002B29D5">
      <w:pPr>
        <w:spacing w:line="276" w:lineRule="auto"/>
        <w:rPr>
          <w:rFonts w:asciiTheme="minorBidi" w:hAnsiTheme="minorBidi" w:cstheme="minorBidi"/>
          <w:sz w:val="20"/>
          <w:szCs w:val="20"/>
          <w:rtl/>
        </w:rPr>
      </w:pPr>
    </w:p>
    <w:p w14:paraId="772DE902" w14:textId="77777777" w:rsidR="00D75841" w:rsidRPr="00D75841" w:rsidRDefault="00D75841" w:rsidP="00D75841">
      <w:pPr>
        <w:spacing w:line="276" w:lineRule="auto"/>
        <w:rPr>
          <w:rFonts w:ascii="Arial" w:hAnsi="Arial" w:cs="Arial"/>
          <w:sz w:val="20"/>
          <w:szCs w:val="20"/>
          <w:rtl/>
        </w:rPr>
      </w:pPr>
    </w:p>
    <w:p w14:paraId="3750FC32" w14:textId="77777777" w:rsidR="00D75841" w:rsidRPr="00C873ED" w:rsidRDefault="00D75841" w:rsidP="00794015">
      <w:pPr>
        <w:rPr>
          <w:rFonts w:ascii="Arial" w:hAnsi="Arial" w:cs="David"/>
          <w:b/>
          <w:bCs/>
          <w:sz w:val="32"/>
          <w:szCs w:val="32"/>
          <w:rtl/>
        </w:rPr>
      </w:pPr>
    </w:p>
    <w:p w14:paraId="313FE1C3" w14:textId="3C1009AD" w:rsidR="00806DE1" w:rsidRPr="00D73E4F" w:rsidRDefault="00806DE1" w:rsidP="00C873ED">
      <w:pPr>
        <w:jc w:val="center"/>
        <w:rPr>
          <w:rFonts w:cs="David"/>
          <w:rtl/>
        </w:rPr>
      </w:pPr>
      <w:r w:rsidRPr="00C873ED">
        <w:rPr>
          <w:rFonts w:cs="David"/>
          <w:b/>
          <w:bCs/>
          <w:sz w:val="32"/>
          <w:szCs w:val="32"/>
          <w:rtl/>
        </w:rPr>
        <w:fldChar w:fldCharType="begin"/>
      </w:r>
      <w:r w:rsidRPr="00C873ED">
        <w:rPr>
          <w:rFonts w:cs="David"/>
          <w:b/>
          <w:bCs/>
          <w:sz w:val="32"/>
          <w:szCs w:val="32"/>
          <w:rtl/>
        </w:rPr>
        <w:instrText xml:space="preserve"> </w:instrText>
      </w:r>
      <w:r w:rsidRPr="00C873ED">
        <w:rPr>
          <w:rFonts w:cs="David" w:hint="cs"/>
          <w:b/>
          <w:bCs/>
          <w:sz w:val="32"/>
          <w:szCs w:val="32"/>
        </w:rPr>
        <w:instrText>KEYWORDS   \* MERGEFORMAT</w:instrText>
      </w:r>
      <w:r w:rsidRPr="00C873ED">
        <w:rPr>
          <w:rFonts w:cs="David"/>
          <w:b/>
          <w:bCs/>
          <w:sz w:val="32"/>
          <w:szCs w:val="32"/>
          <w:rtl/>
        </w:rPr>
        <w:instrText xml:space="preserve"> </w:instrText>
      </w:r>
      <w:r w:rsidRPr="00C873ED">
        <w:rPr>
          <w:rFonts w:cs="David"/>
          <w:b/>
          <w:bCs/>
          <w:sz w:val="32"/>
          <w:szCs w:val="32"/>
          <w:rtl/>
        </w:rPr>
        <w:fldChar w:fldCharType="separate"/>
      </w:r>
      <w:r w:rsidR="00B62B86">
        <w:rPr>
          <w:rFonts w:cs="David"/>
          <w:b/>
          <w:bCs/>
          <w:sz w:val="32"/>
          <w:szCs w:val="32"/>
          <w:rtl/>
        </w:rPr>
        <w:t>לכל  מאן  דבעי</w:t>
      </w:r>
      <w:r w:rsidRPr="00C873ED">
        <w:rPr>
          <w:rFonts w:cs="David"/>
          <w:b/>
          <w:bCs/>
          <w:sz w:val="32"/>
          <w:szCs w:val="32"/>
          <w:rtl/>
        </w:rPr>
        <w:fldChar w:fldCharType="end"/>
      </w:r>
    </w:p>
    <w:p w14:paraId="7AC4D106" w14:textId="77777777" w:rsidR="00806DE1" w:rsidRDefault="00806DE1" w:rsidP="00806DE1">
      <w:pPr>
        <w:rPr>
          <w:rFonts w:cs="David"/>
          <w:rtl/>
        </w:rPr>
      </w:pPr>
    </w:p>
    <w:p w14:paraId="6B93D58D" w14:textId="77777777" w:rsidR="00806DE1" w:rsidRDefault="00806DE1" w:rsidP="00806DE1">
      <w:pPr>
        <w:rPr>
          <w:rFonts w:cs="David"/>
          <w:rtl/>
        </w:rPr>
      </w:pPr>
    </w:p>
    <w:p w14:paraId="0E0CDDBA" w14:textId="77777777" w:rsidR="00806DE1" w:rsidRDefault="00806DE1" w:rsidP="00806DE1">
      <w:pPr>
        <w:rPr>
          <w:rFonts w:cs="David"/>
          <w:rtl/>
        </w:rPr>
      </w:pPr>
    </w:p>
    <w:p w14:paraId="1EA2E244" w14:textId="77777777" w:rsidR="00806DE1" w:rsidRDefault="00806DE1" w:rsidP="00806DE1">
      <w:pPr>
        <w:rPr>
          <w:rFonts w:cs="David"/>
          <w:rtl/>
        </w:rPr>
      </w:pPr>
    </w:p>
    <w:p w14:paraId="69CF1F4C" w14:textId="77777777" w:rsidR="00806DE1" w:rsidRPr="00D73E4F" w:rsidRDefault="00806DE1" w:rsidP="00806DE1">
      <w:pPr>
        <w:rPr>
          <w:rFonts w:cs="David"/>
          <w:rtl/>
        </w:rPr>
      </w:pPr>
    </w:p>
    <w:p w14:paraId="49F08338" w14:textId="6CD7F365" w:rsidR="00806DE1" w:rsidRDefault="00806DE1" w:rsidP="00E11012">
      <w:pPr>
        <w:ind w:firstLine="720"/>
        <w:jc w:val="center"/>
        <w:rPr>
          <w:rFonts w:cs="David"/>
          <w:u w:val="single"/>
          <w:rtl/>
        </w:rPr>
      </w:pPr>
      <w:r w:rsidRPr="00D73E4F">
        <w:rPr>
          <w:rFonts w:cs="David" w:hint="cs"/>
          <w:rtl/>
        </w:rPr>
        <w:t xml:space="preserve">הנדון: </w:t>
      </w:r>
      <w:r w:rsidRPr="00D73E4F">
        <w:rPr>
          <w:rFonts w:cs="David"/>
          <w:u w:val="single"/>
          <w:rtl/>
        </w:rPr>
        <w:fldChar w:fldCharType="begin"/>
      </w:r>
      <w:r w:rsidRPr="00D73E4F">
        <w:rPr>
          <w:rFonts w:cs="David"/>
          <w:u w:val="single"/>
          <w:rtl/>
        </w:rPr>
        <w:instrText xml:space="preserve"> </w:instrText>
      </w:r>
      <w:r w:rsidRPr="00D73E4F">
        <w:rPr>
          <w:rFonts w:cs="David" w:hint="cs"/>
          <w:u w:val="single"/>
        </w:rPr>
        <w:instrText>TITLE   \* MERGEFORMAT</w:instrText>
      </w:r>
      <w:r w:rsidRPr="00D73E4F">
        <w:rPr>
          <w:rFonts w:cs="David"/>
          <w:u w:val="single"/>
          <w:rtl/>
        </w:rPr>
        <w:instrText xml:space="preserve"> </w:instrText>
      </w:r>
      <w:r w:rsidRPr="00D73E4F">
        <w:rPr>
          <w:rFonts w:cs="David"/>
          <w:u w:val="single"/>
          <w:rtl/>
        </w:rPr>
        <w:fldChar w:fldCharType="separate"/>
      </w:r>
      <w:r w:rsidR="00B62B86">
        <w:rPr>
          <w:rFonts w:cs="David"/>
          <w:u w:val="single"/>
          <w:rtl/>
        </w:rPr>
        <w:t>תשובות לשאלות הבהרה למכרז מס' 61/2024 בניית בית ספר שחפים - חינוך מיוחד</w:t>
      </w:r>
      <w:r w:rsidRPr="00D73E4F">
        <w:rPr>
          <w:rFonts w:cs="David"/>
          <w:u w:val="single"/>
          <w:rtl/>
        </w:rPr>
        <w:fldChar w:fldCharType="end"/>
      </w:r>
    </w:p>
    <w:p w14:paraId="2AE6E8AA" w14:textId="77777777" w:rsidR="00EF0686" w:rsidRPr="00A15077" w:rsidRDefault="00EF0686" w:rsidP="00EF0686">
      <w:pPr>
        <w:spacing w:line="276" w:lineRule="auto"/>
        <w:rPr>
          <w:rFonts w:ascii="Arial" w:hAnsi="Arial" w:cs="David"/>
          <w:rtl/>
        </w:rPr>
      </w:pPr>
    </w:p>
    <w:p w14:paraId="77789C1E" w14:textId="77777777" w:rsidR="00EF0686" w:rsidRDefault="00EF0686" w:rsidP="00EF0686">
      <w:pPr>
        <w:spacing w:line="276" w:lineRule="auto"/>
        <w:rPr>
          <w:rFonts w:ascii="Arial" w:hAnsi="Arial" w:cs="David"/>
          <w:rtl/>
        </w:rPr>
      </w:pPr>
    </w:p>
    <w:p w14:paraId="61EEFFAC" w14:textId="0006D087" w:rsidR="00C873ED" w:rsidRDefault="00C873ED" w:rsidP="00C873ED">
      <w:pPr>
        <w:pStyle w:val="aa"/>
        <w:numPr>
          <w:ilvl w:val="0"/>
          <w:numId w:val="1"/>
        </w:numPr>
        <w:spacing w:line="276" w:lineRule="auto"/>
        <w:rPr>
          <w:rFonts w:ascii="Arial" w:hAnsi="Arial" w:cs="David"/>
        </w:rPr>
      </w:pPr>
      <w:r w:rsidRPr="003D1089">
        <w:rPr>
          <w:rFonts w:ascii="Arial" w:hAnsi="Arial" w:cs="David" w:hint="cs"/>
          <w:b/>
          <w:bCs/>
          <w:u w:val="single"/>
          <w:rtl/>
        </w:rPr>
        <w:t>שאלה</w:t>
      </w:r>
      <w:r>
        <w:rPr>
          <w:rFonts w:ascii="Arial" w:hAnsi="Arial" w:cs="David" w:hint="cs"/>
          <w:rtl/>
        </w:rPr>
        <w:t xml:space="preserve">: </w:t>
      </w:r>
      <w:r w:rsidR="003C18B3" w:rsidRPr="003D1089">
        <w:rPr>
          <w:rFonts w:ascii="Arial" w:hAnsi="Arial" w:cs="David" w:hint="cs"/>
          <w:b/>
          <w:bCs/>
          <w:u w:val="single"/>
          <w:rtl/>
        </w:rPr>
        <w:t xml:space="preserve">סעיף לא קיים </w:t>
      </w:r>
      <w:proofErr w:type="spellStart"/>
      <w:r w:rsidR="000B44AF" w:rsidRPr="003D1089">
        <w:rPr>
          <w:rFonts w:ascii="Arial" w:hAnsi="Arial" w:cs="David" w:hint="cs"/>
          <w:b/>
          <w:bCs/>
          <w:u w:val="single"/>
          <w:rtl/>
        </w:rPr>
        <w:t>מתזים</w:t>
      </w:r>
      <w:proofErr w:type="spellEnd"/>
      <w:r w:rsidR="000B44AF">
        <w:rPr>
          <w:rFonts w:ascii="Arial" w:hAnsi="Arial" w:cs="David" w:hint="cs"/>
          <w:rtl/>
        </w:rPr>
        <w:t xml:space="preserve"> </w:t>
      </w:r>
      <w:r w:rsidR="003D1089">
        <w:rPr>
          <w:rFonts w:ascii="Arial" w:hAnsi="Arial" w:cs="David" w:hint="cs"/>
          <w:rtl/>
        </w:rPr>
        <w:t xml:space="preserve"> </w:t>
      </w:r>
      <w:r>
        <w:rPr>
          <w:rFonts w:ascii="Arial" w:hAnsi="Arial" w:cs="David" w:hint="cs"/>
          <w:rtl/>
        </w:rPr>
        <w:t>עפ"י התוכניות שהתקבלו, נמצא תכנית כיבוי אש (</w:t>
      </w:r>
      <w:proofErr w:type="spellStart"/>
      <w:r>
        <w:rPr>
          <w:rFonts w:ascii="Arial" w:hAnsi="Arial" w:cs="David" w:hint="cs"/>
          <w:rtl/>
        </w:rPr>
        <w:t>ספרינקלרים</w:t>
      </w:r>
      <w:proofErr w:type="spellEnd"/>
      <w:r>
        <w:rPr>
          <w:rFonts w:ascii="Arial" w:hAnsi="Arial" w:cs="David" w:hint="cs"/>
          <w:rtl/>
        </w:rPr>
        <w:t>). בת</w:t>
      </w:r>
      <w:r w:rsidR="003D1089">
        <w:rPr>
          <w:rFonts w:ascii="Arial" w:hAnsi="Arial" w:cs="David" w:hint="cs"/>
          <w:rtl/>
        </w:rPr>
        <w:t>ו</w:t>
      </w:r>
      <w:r>
        <w:rPr>
          <w:rFonts w:ascii="Arial" w:hAnsi="Arial" w:cs="David" w:hint="cs"/>
          <w:rtl/>
        </w:rPr>
        <w:t>כניות מצוין אלמנטים לביצוע. כאשר בכתב הכמויות אין התייחסות לסעיף הנ"ל?</w:t>
      </w:r>
    </w:p>
    <w:p w14:paraId="34F14346" w14:textId="7FAA1A9E" w:rsidR="00C873ED" w:rsidRDefault="00C873ED" w:rsidP="00C873ED">
      <w:pPr>
        <w:pStyle w:val="aa"/>
        <w:spacing w:line="276" w:lineRule="auto"/>
        <w:rPr>
          <w:rFonts w:ascii="Arial" w:hAnsi="Arial" w:cs="David"/>
          <w:rtl/>
        </w:rPr>
      </w:pPr>
      <w:r w:rsidRPr="003D1089">
        <w:rPr>
          <w:rFonts w:ascii="Arial" w:hAnsi="Arial" w:cs="David" w:hint="cs"/>
          <w:b/>
          <w:bCs/>
          <w:u w:val="single"/>
          <w:rtl/>
        </w:rPr>
        <w:t>תשובה</w:t>
      </w:r>
      <w:r>
        <w:rPr>
          <w:rFonts w:ascii="Arial" w:hAnsi="Arial" w:cs="David" w:hint="cs"/>
          <w:rtl/>
        </w:rPr>
        <w:t xml:space="preserve">: מצורפים סעיפי </w:t>
      </w:r>
      <w:proofErr w:type="spellStart"/>
      <w:r>
        <w:rPr>
          <w:rFonts w:ascii="Arial" w:hAnsi="Arial" w:cs="David" w:hint="cs"/>
          <w:rtl/>
        </w:rPr>
        <w:t>מתזים</w:t>
      </w:r>
      <w:proofErr w:type="spellEnd"/>
      <w:r>
        <w:rPr>
          <w:rFonts w:ascii="Arial" w:hAnsi="Arial" w:cs="David" w:hint="cs"/>
          <w:rtl/>
        </w:rPr>
        <w:t xml:space="preserve"> לכתב הכמויות.</w:t>
      </w:r>
    </w:p>
    <w:p w14:paraId="212D0563" w14:textId="6CAA1AB8" w:rsidR="00C873ED" w:rsidRDefault="00C873ED" w:rsidP="00C873ED">
      <w:pPr>
        <w:pStyle w:val="aa"/>
        <w:numPr>
          <w:ilvl w:val="0"/>
          <w:numId w:val="1"/>
        </w:numPr>
        <w:spacing w:line="276" w:lineRule="auto"/>
        <w:rPr>
          <w:rFonts w:ascii="Arial" w:hAnsi="Arial" w:cs="David"/>
        </w:rPr>
      </w:pPr>
      <w:r w:rsidRPr="003D1089">
        <w:rPr>
          <w:rFonts w:ascii="Arial" w:hAnsi="Arial" w:cs="David" w:hint="cs"/>
          <w:b/>
          <w:bCs/>
          <w:u w:val="single"/>
          <w:rtl/>
        </w:rPr>
        <w:t>שאלה</w:t>
      </w:r>
      <w:r>
        <w:rPr>
          <w:rFonts w:ascii="Arial" w:hAnsi="Arial" w:cs="David" w:hint="cs"/>
          <w:rtl/>
        </w:rPr>
        <w:t>:</w:t>
      </w:r>
      <w:r w:rsidR="003D1089">
        <w:rPr>
          <w:rFonts w:ascii="Arial" w:hAnsi="Arial" w:cs="David" w:hint="cs"/>
          <w:rtl/>
        </w:rPr>
        <w:t xml:space="preserve"> </w:t>
      </w:r>
      <w:r w:rsidR="003D1089" w:rsidRPr="003D1089">
        <w:rPr>
          <w:rFonts w:ascii="Arial" w:hAnsi="Arial" w:cs="David" w:hint="cs"/>
          <w:b/>
          <w:bCs/>
          <w:u w:val="single"/>
          <w:rtl/>
        </w:rPr>
        <w:t xml:space="preserve">פרק 5 </w:t>
      </w:r>
      <w:r w:rsidRPr="003D1089">
        <w:rPr>
          <w:rFonts w:ascii="Arial" w:hAnsi="Arial" w:cs="David" w:hint="cs"/>
          <w:b/>
          <w:bCs/>
          <w:u w:val="single"/>
          <w:rtl/>
        </w:rPr>
        <w:t xml:space="preserve"> </w:t>
      </w:r>
      <w:r w:rsidR="003C18B3" w:rsidRPr="003D1089">
        <w:rPr>
          <w:rFonts w:ascii="Arial" w:hAnsi="Arial" w:cs="David" w:hint="cs"/>
          <w:b/>
          <w:bCs/>
          <w:u w:val="single"/>
          <w:rtl/>
        </w:rPr>
        <w:t xml:space="preserve">05.1.0020 </w:t>
      </w:r>
      <w:r w:rsidR="000B44AF" w:rsidRPr="003D1089">
        <w:rPr>
          <w:rFonts w:ascii="Arial" w:hAnsi="Arial" w:cs="David" w:hint="cs"/>
          <w:b/>
          <w:bCs/>
          <w:u w:val="single"/>
          <w:rtl/>
        </w:rPr>
        <w:t xml:space="preserve">יריעות </w:t>
      </w:r>
      <w:proofErr w:type="spellStart"/>
      <w:r w:rsidR="000B44AF" w:rsidRPr="003D1089">
        <w:rPr>
          <w:rFonts w:ascii="Arial" w:hAnsi="Arial" w:cs="David" w:hint="cs"/>
          <w:b/>
          <w:bCs/>
          <w:u w:val="single"/>
          <w:rtl/>
        </w:rPr>
        <w:t>ביטומניות</w:t>
      </w:r>
      <w:proofErr w:type="spellEnd"/>
      <w:r w:rsidR="000B44AF">
        <w:rPr>
          <w:rFonts w:ascii="Arial" w:hAnsi="Arial" w:cs="David" w:hint="cs"/>
          <w:rtl/>
        </w:rPr>
        <w:t xml:space="preserve"> </w:t>
      </w:r>
      <w:r>
        <w:rPr>
          <w:rFonts w:ascii="Arial" w:hAnsi="Arial" w:cs="David" w:hint="cs"/>
          <w:rtl/>
        </w:rPr>
        <w:t>ישנה סתירה בין כ"כ לפרטי איטום. כתב הכמויות מציין יריעה אחת בעובי 5 מ"מ, כאשר הפרט מציין שתי יריעות של 4 מ"מ. יש לבדוק את מחיר הסעיף ותכולתו?</w:t>
      </w:r>
    </w:p>
    <w:p w14:paraId="7A95A917" w14:textId="2E38F875" w:rsidR="00C873ED" w:rsidRDefault="00C873ED" w:rsidP="00C873ED">
      <w:pPr>
        <w:pStyle w:val="aa"/>
        <w:spacing w:line="276" w:lineRule="auto"/>
        <w:rPr>
          <w:rFonts w:ascii="Arial" w:hAnsi="Arial" w:cs="David"/>
          <w:rtl/>
        </w:rPr>
      </w:pPr>
      <w:r w:rsidRPr="003D1089">
        <w:rPr>
          <w:rFonts w:ascii="Arial" w:hAnsi="Arial" w:cs="David" w:hint="cs"/>
          <w:b/>
          <w:bCs/>
          <w:u w:val="single"/>
          <w:rtl/>
        </w:rPr>
        <w:t>תשובה</w:t>
      </w:r>
      <w:r>
        <w:rPr>
          <w:rFonts w:ascii="Arial" w:hAnsi="Arial" w:cs="David" w:hint="cs"/>
          <w:rtl/>
        </w:rPr>
        <w:t>: מבצעים יריעת איטום אחת 5 מילימטר מחיר בכתב הכמויות ללא שינוי.</w:t>
      </w:r>
    </w:p>
    <w:p w14:paraId="556C02B7" w14:textId="3602388F" w:rsidR="00C873ED" w:rsidRDefault="00C873ED" w:rsidP="00C873ED">
      <w:pPr>
        <w:pStyle w:val="aa"/>
        <w:numPr>
          <w:ilvl w:val="0"/>
          <w:numId w:val="1"/>
        </w:numPr>
        <w:spacing w:line="276" w:lineRule="auto"/>
        <w:rPr>
          <w:rFonts w:ascii="Arial" w:hAnsi="Arial" w:cs="David"/>
        </w:rPr>
      </w:pPr>
      <w:r w:rsidRPr="003D1089">
        <w:rPr>
          <w:rFonts w:ascii="Arial" w:hAnsi="Arial" w:cs="David" w:hint="cs"/>
          <w:b/>
          <w:bCs/>
          <w:u w:val="single"/>
          <w:rtl/>
        </w:rPr>
        <w:t>שאלה</w:t>
      </w:r>
      <w:r>
        <w:rPr>
          <w:rFonts w:ascii="Arial" w:hAnsi="Arial" w:cs="David" w:hint="cs"/>
          <w:rtl/>
        </w:rPr>
        <w:t>:</w:t>
      </w:r>
      <w:r w:rsidR="003D1089">
        <w:rPr>
          <w:rFonts w:ascii="Arial" w:hAnsi="Arial" w:cs="David" w:hint="cs"/>
          <w:rtl/>
        </w:rPr>
        <w:t xml:space="preserve"> </w:t>
      </w:r>
      <w:r w:rsidR="003D1089" w:rsidRPr="008F3848">
        <w:rPr>
          <w:rFonts w:ascii="Arial" w:hAnsi="Arial" w:cs="David" w:hint="cs"/>
          <w:b/>
          <w:bCs/>
          <w:u w:val="single"/>
          <w:rtl/>
        </w:rPr>
        <w:t xml:space="preserve">פרק 59 </w:t>
      </w:r>
      <w:r w:rsidRPr="008F3848">
        <w:rPr>
          <w:rFonts w:ascii="Arial" w:hAnsi="Arial" w:cs="David" w:hint="cs"/>
          <w:b/>
          <w:bCs/>
          <w:u w:val="single"/>
          <w:rtl/>
        </w:rPr>
        <w:t xml:space="preserve"> </w:t>
      </w:r>
      <w:r w:rsidR="003C18B3" w:rsidRPr="003D1089">
        <w:rPr>
          <w:rFonts w:ascii="Arial" w:hAnsi="Arial" w:cs="David" w:hint="cs"/>
          <w:b/>
          <w:bCs/>
          <w:u w:val="single"/>
          <w:rtl/>
        </w:rPr>
        <w:t xml:space="preserve">59.40.0210 </w:t>
      </w:r>
      <w:r w:rsidR="000B44AF" w:rsidRPr="003D1089">
        <w:rPr>
          <w:rFonts w:ascii="Arial" w:hAnsi="Arial" w:cs="David" w:hint="cs"/>
          <w:b/>
          <w:bCs/>
          <w:u w:val="single"/>
          <w:rtl/>
        </w:rPr>
        <w:t xml:space="preserve">דלת הדף רסיסים </w:t>
      </w:r>
      <w:r w:rsidR="003D1089">
        <w:rPr>
          <w:rFonts w:ascii="Arial" w:hAnsi="Arial" w:cs="David" w:hint="cs"/>
          <w:rtl/>
        </w:rPr>
        <w:t xml:space="preserve"> </w:t>
      </w:r>
      <w:r>
        <w:rPr>
          <w:rFonts w:ascii="Arial" w:hAnsi="Arial" w:cs="David" w:hint="cs"/>
          <w:rtl/>
        </w:rPr>
        <w:t>בכתב הכמויות מופיע כדלת הדף רסיסים מרחב מוגן מוסדי במידות 200/100 . בתוכניות מופיע דלת מרחב מוגן מוסד בריאות במידות 120/210 . הסתירה הינה מהותית מאחר ודלת מוסד בריאות עולה פי כמה?</w:t>
      </w:r>
    </w:p>
    <w:p w14:paraId="69102289" w14:textId="4BB7DFE4" w:rsidR="00C873ED" w:rsidRDefault="00C873ED" w:rsidP="00C873ED">
      <w:pPr>
        <w:pStyle w:val="aa"/>
        <w:spacing w:line="276" w:lineRule="auto"/>
        <w:rPr>
          <w:rFonts w:ascii="Arial" w:hAnsi="Arial" w:cs="David"/>
          <w:rtl/>
        </w:rPr>
      </w:pPr>
      <w:r w:rsidRPr="003D1089">
        <w:rPr>
          <w:rFonts w:ascii="Arial" w:hAnsi="Arial" w:cs="David" w:hint="cs"/>
          <w:b/>
          <w:bCs/>
          <w:u w:val="single"/>
          <w:rtl/>
        </w:rPr>
        <w:t>תשובה</w:t>
      </w:r>
      <w:r>
        <w:rPr>
          <w:rFonts w:ascii="Arial" w:hAnsi="Arial" w:cs="David" w:hint="cs"/>
          <w:rtl/>
        </w:rPr>
        <w:t>: דלת הדף רסיסים בעובי כנף של 25 מילימטר רוחב 120 על 200 .</w:t>
      </w:r>
    </w:p>
    <w:p w14:paraId="0461AB17" w14:textId="79F4DCFF" w:rsidR="007B2D15" w:rsidRDefault="007B2D15" w:rsidP="007B2D15">
      <w:pPr>
        <w:pStyle w:val="aa"/>
        <w:numPr>
          <w:ilvl w:val="0"/>
          <w:numId w:val="1"/>
        </w:numPr>
        <w:spacing w:line="276" w:lineRule="auto"/>
        <w:rPr>
          <w:rFonts w:ascii="Arial" w:hAnsi="Arial" w:cs="David"/>
        </w:rPr>
      </w:pPr>
      <w:r w:rsidRPr="003D1089">
        <w:rPr>
          <w:rFonts w:ascii="Arial" w:hAnsi="Arial" w:cs="David" w:hint="cs"/>
          <w:b/>
          <w:bCs/>
          <w:u w:val="single"/>
          <w:rtl/>
        </w:rPr>
        <w:t>שאלה</w:t>
      </w:r>
      <w:r>
        <w:rPr>
          <w:rFonts w:ascii="Arial" w:hAnsi="Arial" w:cs="David" w:hint="cs"/>
          <w:rtl/>
        </w:rPr>
        <w:t xml:space="preserve">: </w:t>
      </w:r>
      <w:r w:rsidR="003C18B3" w:rsidRPr="008F3848">
        <w:rPr>
          <w:rFonts w:ascii="Arial" w:hAnsi="Arial" w:cs="David" w:hint="cs"/>
          <w:b/>
          <w:bCs/>
          <w:u w:val="single"/>
          <w:rtl/>
        </w:rPr>
        <w:t xml:space="preserve">פרק 59 59.40.0621 </w:t>
      </w:r>
      <w:r w:rsidR="000B44AF" w:rsidRPr="008F3848">
        <w:rPr>
          <w:rFonts w:ascii="Arial" w:hAnsi="Arial" w:cs="David" w:hint="cs"/>
          <w:b/>
          <w:bCs/>
          <w:u w:val="single"/>
          <w:rtl/>
        </w:rPr>
        <w:t>מערכות סינון עד 100</w:t>
      </w:r>
      <w:r w:rsidR="000B44AF">
        <w:rPr>
          <w:rFonts w:ascii="Arial" w:hAnsi="Arial" w:cs="David" w:hint="cs"/>
          <w:rtl/>
        </w:rPr>
        <w:t xml:space="preserve"> </w:t>
      </w:r>
      <w:r w:rsidR="000B44AF" w:rsidRPr="008F3848">
        <w:rPr>
          <w:rFonts w:ascii="Arial" w:hAnsi="Arial" w:cs="David" w:hint="cs"/>
          <w:b/>
          <w:bCs/>
          <w:u w:val="single"/>
          <w:rtl/>
        </w:rPr>
        <w:t>איש</w:t>
      </w:r>
      <w:r w:rsidR="000B44AF">
        <w:rPr>
          <w:rFonts w:ascii="Arial" w:hAnsi="Arial" w:cs="David" w:hint="cs"/>
          <w:rtl/>
        </w:rPr>
        <w:t xml:space="preserve"> </w:t>
      </w:r>
      <w:r>
        <w:rPr>
          <w:rFonts w:ascii="Arial" w:hAnsi="Arial" w:cs="David" w:hint="cs"/>
          <w:rtl/>
        </w:rPr>
        <w:t>עפ"י בדיקת הרשימות, מתגלה כי ישנו פער כמותי לרעה בין כתב הכמויות לרשימות. יש לתקן את החסר עפ"י המצב התכנוני?</w:t>
      </w:r>
    </w:p>
    <w:p w14:paraId="2F5BBEDF" w14:textId="45E113E3" w:rsidR="007B2D15" w:rsidRDefault="007B2D15" w:rsidP="007B2D15">
      <w:pPr>
        <w:pStyle w:val="aa"/>
        <w:spacing w:line="276" w:lineRule="auto"/>
        <w:rPr>
          <w:rFonts w:ascii="Arial" w:hAnsi="Arial" w:cs="David"/>
          <w:rtl/>
        </w:rPr>
      </w:pPr>
      <w:r w:rsidRPr="008F3848">
        <w:rPr>
          <w:rFonts w:ascii="Arial" w:hAnsi="Arial" w:cs="David" w:hint="cs"/>
          <w:b/>
          <w:bCs/>
          <w:u w:val="single"/>
          <w:rtl/>
        </w:rPr>
        <w:t>תשובה:</w:t>
      </w:r>
      <w:r>
        <w:rPr>
          <w:rFonts w:ascii="Arial" w:hAnsi="Arial" w:cs="David" w:hint="cs"/>
          <w:rtl/>
        </w:rPr>
        <w:t xml:space="preserve"> לא יחול שינוי בסעיפים.</w:t>
      </w:r>
    </w:p>
    <w:p w14:paraId="244564DB" w14:textId="616BFABF" w:rsidR="007B2D15" w:rsidRDefault="007B2D15" w:rsidP="007B2D15">
      <w:pPr>
        <w:pStyle w:val="aa"/>
        <w:numPr>
          <w:ilvl w:val="0"/>
          <w:numId w:val="1"/>
        </w:numPr>
        <w:spacing w:line="276" w:lineRule="auto"/>
        <w:rPr>
          <w:rFonts w:ascii="Arial" w:hAnsi="Arial" w:cs="David"/>
        </w:rPr>
      </w:pPr>
      <w:r w:rsidRPr="008F3848">
        <w:rPr>
          <w:rFonts w:ascii="Arial" w:hAnsi="Arial" w:cs="David" w:hint="cs"/>
          <w:b/>
          <w:bCs/>
          <w:u w:val="single"/>
          <w:rtl/>
        </w:rPr>
        <w:t>שאלה</w:t>
      </w:r>
      <w:r>
        <w:rPr>
          <w:rFonts w:ascii="Arial" w:hAnsi="Arial" w:cs="David" w:hint="cs"/>
          <w:rtl/>
        </w:rPr>
        <w:t xml:space="preserve">: </w:t>
      </w:r>
      <w:r w:rsidR="003C18B3" w:rsidRPr="008F3848">
        <w:rPr>
          <w:rFonts w:ascii="Arial" w:hAnsi="Arial" w:cs="David" w:hint="cs"/>
          <w:b/>
          <w:bCs/>
          <w:u w:val="single"/>
          <w:rtl/>
        </w:rPr>
        <w:t xml:space="preserve">פרק 12 12.03.005 </w:t>
      </w:r>
      <w:r w:rsidR="000B44AF" w:rsidRPr="008F3848">
        <w:rPr>
          <w:rFonts w:ascii="Arial" w:hAnsi="Arial" w:cs="David" w:hint="cs"/>
          <w:b/>
          <w:bCs/>
          <w:u w:val="single"/>
          <w:rtl/>
        </w:rPr>
        <w:t>רשתות בחלונות</w:t>
      </w:r>
      <w:r w:rsidR="000B44AF">
        <w:rPr>
          <w:rFonts w:ascii="Arial" w:hAnsi="Arial" w:cs="David" w:hint="cs"/>
          <w:rtl/>
        </w:rPr>
        <w:t xml:space="preserve"> </w:t>
      </w:r>
      <w:r>
        <w:rPr>
          <w:rFonts w:ascii="Arial" w:hAnsi="Arial" w:cs="David" w:hint="cs"/>
          <w:rtl/>
        </w:rPr>
        <w:t>עפ"י בדיקת כמויות מתברר כי הכמויות בכ"כ ובת</w:t>
      </w:r>
      <w:r w:rsidR="008F3848">
        <w:rPr>
          <w:rFonts w:ascii="Arial" w:hAnsi="Arial" w:cs="David" w:hint="cs"/>
          <w:rtl/>
        </w:rPr>
        <w:t>ו</w:t>
      </w:r>
      <w:r>
        <w:rPr>
          <w:rFonts w:ascii="Arial" w:hAnsi="Arial" w:cs="David" w:hint="cs"/>
          <w:rtl/>
        </w:rPr>
        <w:t>כניות סותרות ופחותות?</w:t>
      </w:r>
    </w:p>
    <w:p w14:paraId="1A6C8844" w14:textId="251976A6" w:rsidR="007B2D15" w:rsidRDefault="007B2D15" w:rsidP="007B2D15">
      <w:pPr>
        <w:pStyle w:val="aa"/>
        <w:spacing w:line="276" w:lineRule="auto"/>
        <w:rPr>
          <w:rFonts w:ascii="Arial" w:hAnsi="Arial" w:cs="David"/>
          <w:rtl/>
        </w:rPr>
      </w:pPr>
      <w:r w:rsidRPr="008F3848">
        <w:rPr>
          <w:rFonts w:ascii="Arial" w:hAnsi="Arial" w:cs="David" w:hint="cs"/>
          <w:b/>
          <w:bCs/>
          <w:u w:val="single"/>
          <w:rtl/>
        </w:rPr>
        <w:t>תשובה</w:t>
      </w:r>
      <w:r>
        <w:rPr>
          <w:rFonts w:ascii="Arial" w:hAnsi="Arial" w:cs="David" w:hint="cs"/>
          <w:rtl/>
        </w:rPr>
        <w:t>: לא יחול שינוי בסעיפים.</w:t>
      </w:r>
    </w:p>
    <w:p w14:paraId="0695EB1A" w14:textId="5D7E35D8" w:rsidR="007B2D15" w:rsidRDefault="007B2D15" w:rsidP="007B2D15">
      <w:pPr>
        <w:pStyle w:val="aa"/>
        <w:numPr>
          <w:ilvl w:val="0"/>
          <w:numId w:val="1"/>
        </w:numPr>
        <w:spacing w:line="276" w:lineRule="auto"/>
        <w:rPr>
          <w:rFonts w:ascii="Arial" w:hAnsi="Arial" w:cs="David"/>
        </w:rPr>
      </w:pPr>
      <w:r w:rsidRPr="008F3848">
        <w:rPr>
          <w:rFonts w:ascii="Arial" w:hAnsi="Arial" w:cs="David" w:hint="cs"/>
          <w:b/>
          <w:bCs/>
          <w:u w:val="single"/>
          <w:rtl/>
        </w:rPr>
        <w:t>שאלה</w:t>
      </w:r>
      <w:r>
        <w:rPr>
          <w:rFonts w:ascii="Arial" w:hAnsi="Arial" w:cs="David" w:hint="cs"/>
          <w:rtl/>
        </w:rPr>
        <w:t xml:space="preserve">: </w:t>
      </w:r>
      <w:r w:rsidR="003C18B3" w:rsidRPr="008F3848">
        <w:rPr>
          <w:rFonts w:ascii="Arial" w:hAnsi="Arial" w:cs="David" w:hint="cs"/>
          <w:b/>
          <w:bCs/>
          <w:u w:val="single"/>
          <w:rtl/>
        </w:rPr>
        <w:t xml:space="preserve">פרק 10 10.81.0010 </w:t>
      </w:r>
      <w:r w:rsidR="000B44AF" w:rsidRPr="008F3848">
        <w:rPr>
          <w:rFonts w:ascii="Arial" w:hAnsi="Arial" w:cs="David" w:hint="cs"/>
          <w:b/>
          <w:bCs/>
          <w:u w:val="single"/>
          <w:rtl/>
        </w:rPr>
        <w:t>משטחי שיש</w:t>
      </w:r>
      <w:r w:rsidR="000B44AF">
        <w:rPr>
          <w:rFonts w:ascii="Arial" w:hAnsi="Arial" w:cs="David" w:hint="cs"/>
          <w:rtl/>
        </w:rPr>
        <w:t xml:space="preserve"> </w:t>
      </w:r>
      <w:r>
        <w:rPr>
          <w:rFonts w:ascii="Arial" w:hAnsi="Arial" w:cs="David" w:hint="cs"/>
          <w:rtl/>
        </w:rPr>
        <w:t>הת</w:t>
      </w:r>
      <w:r w:rsidR="008F3848">
        <w:rPr>
          <w:rFonts w:ascii="Arial" w:hAnsi="Arial" w:cs="David" w:hint="cs"/>
          <w:rtl/>
        </w:rPr>
        <w:t>ו</w:t>
      </w:r>
      <w:r>
        <w:rPr>
          <w:rFonts w:ascii="Arial" w:hAnsi="Arial" w:cs="David" w:hint="cs"/>
          <w:rtl/>
        </w:rPr>
        <w:t>כנית המתארת את האלמנטים אינם כוללים מידות. על מנת לתמחר את הסעיף יש להשלים תכנית משטחים. לא ניתן לחשב את הכמות. בנוסף , עפ"י הת</w:t>
      </w:r>
      <w:r w:rsidR="008F3848">
        <w:rPr>
          <w:rFonts w:ascii="Arial" w:hAnsi="Arial" w:cs="David" w:hint="cs"/>
          <w:rtl/>
        </w:rPr>
        <w:t>ו</w:t>
      </w:r>
      <w:r>
        <w:rPr>
          <w:rFonts w:ascii="Arial" w:hAnsi="Arial" w:cs="David" w:hint="cs"/>
          <w:rtl/>
        </w:rPr>
        <w:t>כנית לא ברור איזה אלמנט הינו לביצוע?</w:t>
      </w:r>
    </w:p>
    <w:p w14:paraId="75EE15D9" w14:textId="17AE1845" w:rsidR="007B2D15" w:rsidRDefault="007B2D15" w:rsidP="007B2D15">
      <w:pPr>
        <w:pStyle w:val="aa"/>
        <w:spacing w:line="276" w:lineRule="auto"/>
        <w:rPr>
          <w:rFonts w:ascii="Arial" w:hAnsi="Arial" w:cs="David"/>
          <w:rtl/>
        </w:rPr>
      </w:pPr>
      <w:r w:rsidRPr="008F3848">
        <w:rPr>
          <w:rFonts w:ascii="Arial" w:hAnsi="Arial" w:cs="David" w:hint="cs"/>
          <w:b/>
          <w:bCs/>
          <w:u w:val="single"/>
          <w:rtl/>
        </w:rPr>
        <w:t>תשובה</w:t>
      </w:r>
      <w:r>
        <w:rPr>
          <w:rFonts w:ascii="Arial" w:hAnsi="Arial" w:cs="David" w:hint="cs"/>
          <w:rtl/>
        </w:rPr>
        <w:t>: לא יחול שינוי בסעיפים.</w:t>
      </w:r>
    </w:p>
    <w:p w14:paraId="642EAE22" w14:textId="60D57CD5" w:rsidR="007B2D15" w:rsidRDefault="007B2D15" w:rsidP="007B2D15">
      <w:pPr>
        <w:pStyle w:val="aa"/>
        <w:numPr>
          <w:ilvl w:val="0"/>
          <w:numId w:val="1"/>
        </w:numPr>
        <w:spacing w:line="276" w:lineRule="auto"/>
        <w:rPr>
          <w:rFonts w:ascii="Arial" w:hAnsi="Arial" w:cs="David"/>
        </w:rPr>
      </w:pPr>
      <w:r w:rsidRPr="008F3848">
        <w:rPr>
          <w:rFonts w:ascii="Arial" w:hAnsi="Arial" w:cs="David" w:hint="cs"/>
          <w:b/>
          <w:bCs/>
          <w:u w:val="single"/>
          <w:rtl/>
        </w:rPr>
        <w:t>שאלה</w:t>
      </w:r>
      <w:r>
        <w:rPr>
          <w:rFonts w:ascii="Arial" w:hAnsi="Arial" w:cs="David" w:hint="cs"/>
          <w:rtl/>
        </w:rPr>
        <w:t>:</w:t>
      </w:r>
      <w:r w:rsidR="000B44AF">
        <w:rPr>
          <w:rFonts w:ascii="Arial" w:hAnsi="Arial" w:cs="David" w:hint="cs"/>
          <w:rtl/>
        </w:rPr>
        <w:t xml:space="preserve"> </w:t>
      </w:r>
      <w:r w:rsidR="003C18B3" w:rsidRPr="008F3848">
        <w:rPr>
          <w:rFonts w:ascii="Arial" w:hAnsi="Arial" w:cs="David" w:hint="cs"/>
          <w:b/>
          <w:bCs/>
          <w:u w:val="single"/>
          <w:rtl/>
        </w:rPr>
        <w:t xml:space="preserve">פרק 10 10.10.040 </w:t>
      </w:r>
      <w:r w:rsidR="000B44AF" w:rsidRPr="008F3848">
        <w:rPr>
          <w:rFonts w:ascii="Arial" w:hAnsi="Arial" w:cs="David" w:hint="cs"/>
          <w:b/>
          <w:bCs/>
          <w:u w:val="single"/>
          <w:rtl/>
        </w:rPr>
        <w:t xml:space="preserve">משטח </w:t>
      </w:r>
      <w:r w:rsidR="000B44AF" w:rsidRPr="008F3848">
        <w:rPr>
          <w:rFonts w:ascii="Arial" w:hAnsi="Arial" w:cs="David" w:hint="cs"/>
          <w:b/>
          <w:bCs/>
          <w:u w:val="single"/>
        </w:rPr>
        <w:t>PVC</w:t>
      </w:r>
      <w:r w:rsidR="000B44AF">
        <w:rPr>
          <w:rFonts w:ascii="Arial" w:hAnsi="Arial" w:cs="David" w:hint="cs"/>
          <w:rtl/>
        </w:rPr>
        <w:t xml:space="preserve"> </w:t>
      </w:r>
      <w:r>
        <w:rPr>
          <w:rFonts w:ascii="Arial" w:hAnsi="Arial" w:cs="David" w:hint="cs"/>
          <w:rtl/>
        </w:rPr>
        <w:t xml:space="preserve"> עפ"י בדיקת הכמויות, </w:t>
      </w:r>
      <w:r w:rsidR="000B44AF">
        <w:rPr>
          <w:rFonts w:ascii="Arial" w:hAnsi="Arial" w:cs="David" w:hint="cs"/>
          <w:rtl/>
        </w:rPr>
        <w:t>נראה כי הופחת בכתב הכמויות מעל 100 מ"ר מהאלמנט הנ"ל?</w:t>
      </w:r>
    </w:p>
    <w:p w14:paraId="42B5C102" w14:textId="651DAA34" w:rsidR="000B44AF" w:rsidRDefault="000B44AF" w:rsidP="000B44AF">
      <w:pPr>
        <w:pStyle w:val="aa"/>
        <w:spacing w:line="276" w:lineRule="auto"/>
        <w:rPr>
          <w:rFonts w:ascii="Arial" w:hAnsi="Arial" w:cs="David"/>
          <w:rtl/>
        </w:rPr>
      </w:pPr>
      <w:r w:rsidRPr="008F3848">
        <w:rPr>
          <w:rFonts w:ascii="Arial" w:hAnsi="Arial" w:cs="David" w:hint="cs"/>
          <w:b/>
          <w:bCs/>
          <w:u w:val="single"/>
          <w:rtl/>
        </w:rPr>
        <w:t>תשובה:</w:t>
      </w:r>
      <w:r>
        <w:rPr>
          <w:rFonts w:ascii="Arial" w:hAnsi="Arial" w:cs="David" w:hint="cs"/>
          <w:rtl/>
        </w:rPr>
        <w:t xml:space="preserve"> יבוצע רק ברצפה בכמות לפי כתב הכמויות.</w:t>
      </w:r>
    </w:p>
    <w:p w14:paraId="25E921C9" w14:textId="609C5A49" w:rsidR="000B44AF" w:rsidRDefault="000B44AF" w:rsidP="000B44AF">
      <w:pPr>
        <w:pStyle w:val="aa"/>
        <w:numPr>
          <w:ilvl w:val="0"/>
          <w:numId w:val="1"/>
        </w:numPr>
        <w:spacing w:line="276" w:lineRule="auto"/>
        <w:rPr>
          <w:rFonts w:ascii="Arial" w:hAnsi="Arial" w:cs="David"/>
        </w:rPr>
      </w:pPr>
      <w:r w:rsidRPr="008F3848">
        <w:rPr>
          <w:rFonts w:ascii="Arial" w:hAnsi="Arial" w:cs="David" w:hint="cs"/>
          <w:b/>
          <w:bCs/>
          <w:u w:val="single"/>
          <w:rtl/>
        </w:rPr>
        <w:t>שאלה</w:t>
      </w:r>
      <w:r>
        <w:rPr>
          <w:rFonts w:ascii="Arial" w:hAnsi="Arial" w:cs="David" w:hint="cs"/>
          <w:rtl/>
        </w:rPr>
        <w:t xml:space="preserve">: </w:t>
      </w:r>
      <w:r w:rsidR="003C18B3" w:rsidRPr="008F3848">
        <w:rPr>
          <w:rFonts w:ascii="Arial" w:hAnsi="Arial" w:cs="David" w:hint="cs"/>
          <w:b/>
          <w:bCs/>
          <w:u w:val="single"/>
          <w:rtl/>
        </w:rPr>
        <w:t xml:space="preserve">פרק 5 05.01.0010 </w:t>
      </w:r>
      <w:proofErr w:type="spellStart"/>
      <w:r w:rsidRPr="008F3848">
        <w:rPr>
          <w:rFonts w:ascii="Arial" w:hAnsi="Arial" w:cs="David" w:hint="cs"/>
          <w:b/>
          <w:bCs/>
          <w:u w:val="single"/>
          <w:rtl/>
        </w:rPr>
        <w:t>בט</w:t>
      </w:r>
      <w:proofErr w:type="spellEnd"/>
      <w:r w:rsidRPr="008F3848">
        <w:rPr>
          <w:rFonts w:ascii="Arial" w:hAnsi="Arial" w:cs="David" w:hint="cs"/>
          <w:b/>
          <w:bCs/>
          <w:u w:val="single"/>
          <w:rtl/>
        </w:rPr>
        <w:t xml:space="preserve"> קל</w:t>
      </w:r>
      <w:r>
        <w:rPr>
          <w:rFonts w:ascii="Arial" w:hAnsi="Arial" w:cs="David" w:hint="cs"/>
          <w:rtl/>
        </w:rPr>
        <w:t xml:space="preserve"> הסעיף הנ"ל מתומחר בסעיף הפסד, המחיר לא מכסה אפילו את מחיר החומר. יש לבדוק את מחיר הסעיף?</w:t>
      </w:r>
    </w:p>
    <w:p w14:paraId="4947B951" w14:textId="4BA2D28E" w:rsidR="000B44AF" w:rsidRDefault="000B44AF" w:rsidP="000B44AF">
      <w:pPr>
        <w:pStyle w:val="aa"/>
        <w:spacing w:line="276" w:lineRule="auto"/>
        <w:rPr>
          <w:rFonts w:ascii="Arial" w:hAnsi="Arial" w:cs="David"/>
          <w:rtl/>
        </w:rPr>
      </w:pPr>
      <w:r w:rsidRPr="008F3848">
        <w:rPr>
          <w:rFonts w:ascii="Arial" w:hAnsi="Arial" w:cs="David" w:hint="cs"/>
          <w:b/>
          <w:bCs/>
          <w:u w:val="single"/>
          <w:rtl/>
        </w:rPr>
        <w:t>תשובה</w:t>
      </w:r>
      <w:r>
        <w:rPr>
          <w:rFonts w:ascii="Arial" w:hAnsi="Arial" w:cs="David" w:hint="cs"/>
          <w:rtl/>
        </w:rPr>
        <w:t xml:space="preserve">: יעודכן מחיר היחידה ל 620 ₪ </w:t>
      </w:r>
      <w:proofErr w:type="spellStart"/>
      <w:r>
        <w:rPr>
          <w:rFonts w:ascii="Arial" w:hAnsi="Arial" w:cs="David" w:hint="cs"/>
          <w:rtl/>
        </w:rPr>
        <w:t>למ"ק</w:t>
      </w:r>
      <w:proofErr w:type="spellEnd"/>
      <w:r>
        <w:rPr>
          <w:rFonts w:ascii="Arial" w:hAnsi="Arial" w:cs="David" w:hint="cs"/>
          <w:rtl/>
        </w:rPr>
        <w:t xml:space="preserve"> במקום 376 ₪ </w:t>
      </w:r>
      <w:proofErr w:type="spellStart"/>
      <w:r>
        <w:rPr>
          <w:rFonts w:ascii="Arial" w:hAnsi="Arial" w:cs="David" w:hint="cs"/>
          <w:rtl/>
        </w:rPr>
        <w:t>למ"ק</w:t>
      </w:r>
      <w:proofErr w:type="spellEnd"/>
      <w:r>
        <w:rPr>
          <w:rFonts w:ascii="Arial" w:hAnsi="Arial" w:cs="David" w:hint="cs"/>
          <w:rtl/>
        </w:rPr>
        <w:t>.</w:t>
      </w:r>
    </w:p>
    <w:p w14:paraId="6A48C315" w14:textId="77777777" w:rsidR="003C18B3" w:rsidRDefault="003C18B3" w:rsidP="000B44AF">
      <w:pPr>
        <w:pStyle w:val="aa"/>
        <w:spacing w:line="276" w:lineRule="auto"/>
        <w:rPr>
          <w:rFonts w:ascii="Arial" w:hAnsi="Arial" w:cs="David"/>
          <w:rtl/>
        </w:rPr>
      </w:pPr>
    </w:p>
    <w:p w14:paraId="7BA93FAE" w14:textId="77777777" w:rsidR="003C18B3" w:rsidRDefault="003C18B3" w:rsidP="000B44AF">
      <w:pPr>
        <w:pStyle w:val="aa"/>
        <w:spacing w:line="276" w:lineRule="auto"/>
        <w:rPr>
          <w:rFonts w:ascii="Arial" w:hAnsi="Arial" w:cs="David"/>
          <w:rtl/>
        </w:rPr>
      </w:pPr>
    </w:p>
    <w:p w14:paraId="504CC06D" w14:textId="77777777" w:rsidR="003C18B3" w:rsidRDefault="003C18B3" w:rsidP="000B44AF">
      <w:pPr>
        <w:pStyle w:val="aa"/>
        <w:spacing w:line="276" w:lineRule="auto"/>
        <w:rPr>
          <w:rFonts w:ascii="Arial" w:hAnsi="Arial" w:cs="David"/>
          <w:rtl/>
        </w:rPr>
      </w:pPr>
    </w:p>
    <w:p w14:paraId="400D895A" w14:textId="77777777" w:rsidR="003C18B3" w:rsidRDefault="003C18B3" w:rsidP="000B44AF">
      <w:pPr>
        <w:pStyle w:val="aa"/>
        <w:spacing w:line="276" w:lineRule="auto"/>
        <w:rPr>
          <w:rFonts w:ascii="Arial" w:hAnsi="Arial" w:cs="David"/>
          <w:rtl/>
        </w:rPr>
      </w:pPr>
    </w:p>
    <w:p w14:paraId="5A451F12" w14:textId="77777777" w:rsidR="003C18B3" w:rsidRDefault="003C18B3" w:rsidP="000B44AF">
      <w:pPr>
        <w:pStyle w:val="aa"/>
        <w:spacing w:line="276" w:lineRule="auto"/>
        <w:rPr>
          <w:rFonts w:ascii="Arial" w:hAnsi="Arial" w:cs="David"/>
          <w:rtl/>
        </w:rPr>
      </w:pPr>
    </w:p>
    <w:p w14:paraId="4C37F9CB" w14:textId="77777777" w:rsidR="003C18B3" w:rsidRDefault="003C18B3" w:rsidP="000B44AF">
      <w:pPr>
        <w:pStyle w:val="aa"/>
        <w:spacing w:line="276" w:lineRule="auto"/>
        <w:rPr>
          <w:rFonts w:ascii="Arial" w:hAnsi="Arial" w:cs="David"/>
          <w:rtl/>
        </w:rPr>
      </w:pPr>
    </w:p>
    <w:p w14:paraId="4C97CE4A" w14:textId="4DE47D5A" w:rsidR="000B44AF" w:rsidRDefault="000B44AF" w:rsidP="000B44AF">
      <w:pPr>
        <w:pStyle w:val="aa"/>
        <w:numPr>
          <w:ilvl w:val="0"/>
          <w:numId w:val="1"/>
        </w:numPr>
        <w:spacing w:line="276" w:lineRule="auto"/>
        <w:rPr>
          <w:rFonts w:ascii="Arial" w:hAnsi="Arial" w:cs="David"/>
        </w:rPr>
      </w:pPr>
      <w:r w:rsidRPr="008F3848">
        <w:rPr>
          <w:rFonts w:ascii="Arial" w:hAnsi="Arial" w:cs="David" w:hint="cs"/>
          <w:b/>
          <w:bCs/>
          <w:u w:val="single"/>
          <w:rtl/>
        </w:rPr>
        <w:t>שאלה</w:t>
      </w:r>
      <w:r>
        <w:rPr>
          <w:rFonts w:ascii="Arial" w:hAnsi="Arial" w:cs="David" w:hint="cs"/>
          <w:rtl/>
        </w:rPr>
        <w:t xml:space="preserve">: </w:t>
      </w:r>
      <w:r w:rsidR="003C18B3" w:rsidRPr="008F3848">
        <w:rPr>
          <w:rFonts w:ascii="Arial" w:hAnsi="Arial" w:cs="David" w:hint="cs"/>
          <w:b/>
          <w:bCs/>
          <w:u w:val="single"/>
          <w:rtl/>
        </w:rPr>
        <w:t xml:space="preserve">פרק 6 06.03.0140 </w:t>
      </w:r>
      <w:r w:rsidRPr="008F3848">
        <w:rPr>
          <w:rFonts w:ascii="Arial" w:hAnsi="Arial" w:cs="David" w:hint="cs"/>
          <w:b/>
          <w:bCs/>
          <w:u w:val="single"/>
          <w:rtl/>
        </w:rPr>
        <w:t>מאחז יד</w:t>
      </w:r>
      <w:r>
        <w:rPr>
          <w:rFonts w:ascii="Arial" w:hAnsi="Arial" w:cs="David" w:hint="cs"/>
          <w:rtl/>
        </w:rPr>
        <w:t xml:space="preserve"> בסעיף הנ"ל ישנו פער משמעותי בין כ"כ לת</w:t>
      </w:r>
      <w:r w:rsidR="008F3848">
        <w:rPr>
          <w:rFonts w:ascii="Arial" w:hAnsi="Arial" w:cs="David" w:hint="cs"/>
          <w:rtl/>
        </w:rPr>
        <w:t>ו</w:t>
      </w:r>
      <w:r>
        <w:rPr>
          <w:rFonts w:ascii="Arial" w:hAnsi="Arial" w:cs="David" w:hint="cs"/>
          <w:rtl/>
        </w:rPr>
        <w:t>כניות. יש לבדוק את הסעיף?</w:t>
      </w:r>
    </w:p>
    <w:p w14:paraId="4B2FF03D" w14:textId="5B9ED64B" w:rsidR="000B44AF" w:rsidRDefault="000B44AF" w:rsidP="000B44AF">
      <w:pPr>
        <w:pStyle w:val="aa"/>
        <w:spacing w:line="276" w:lineRule="auto"/>
        <w:rPr>
          <w:rFonts w:ascii="Arial" w:hAnsi="Arial" w:cs="David"/>
          <w:rtl/>
        </w:rPr>
      </w:pPr>
      <w:r w:rsidRPr="008F3848">
        <w:rPr>
          <w:rFonts w:ascii="Arial" w:hAnsi="Arial" w:cs="David" w:hint="cs"/>
          <w:b/>
          <w:bCs/>
          <w:u w:val="single"/>
          <w:rtl/>
        </w:rPr>
        <w:t>תשובה</w:t>
      </w:r>
      <w:r>
        <w:rPr>
          <w:rFonts w:ascii="Arial" w:hAnsi="Arial" w:cs="David" w:hint="cs"/>
          <w:rtl/>
        </w:rPr>
        <w:t>: יבוצעו מאחזים בהתאם לכמות בכתב הכמויות.</w:t>
      </w:r>
    </w:p>
    <w:p w14:paraId="662A84ED" w14:textId="51A9D663" w:rsidR="000B44AF" w:rsidRDefault="000B44AF" w:rsidP="000B44AF">
      <w:pPr>
        <w:pStyle w:val="aa"/>
        <w:numPr>
          <w:ilvl w:val="0"/>
          <w:numId w:val="1"/>
        </w:numPr>
        <w:spacing w:line="276" w:lineRule="auto"/>
        <w:rPr>
          <w:rFonts w:ascii="Arial" w:hAnsi="Arial" w:cs="David"/>
        </w:rPr>
      </w:pPr>
      <w:r w:rsidRPr="008F3848">
        <w:rPr>
          <w:rFonts w:ascii="Arial" w:hAnsi="Arial" w:cs="David" w:hint="cs"/>
          <w:b/>
          <w:bCs/>
          <w:u w:val="single"/>
          <w:rtl/>
        </w:rPr>
        <w:t>שאלה</w:t>
      </w:r>
      <w:r>
        <w:rPr>
          <w:rFonts w:ascii="Arial" w:hAnsi="Arial" w:cs="David" w:hint="cs"/>
          <w:rtl/>
        </w:rPr>
        <w:t xml:space="preserve">: </w:t>
      </w:r>
      <w:r w:rsidR="003C18B3" w:rsidRPr="008F3848">
        <w:rPr>
          <w:rFonts w:ascii="Arial" w:hAnsi="Arial" w:cs="David" w:hint="cs"/>
          <w:b/>
          <w:bCs/>
          <w:u w:val="single"/>
          <w:rtl/>
        </w:rPr>
        <w:t xml:space="preserve">פרק 6 06.03.160 </w:t>
      </w:r>
      <w:r w:rsidRPr="008F3848">
        <w:rPr>
          <w:rFonts w:ascii="Arial" w:hAnsi="Arial" w:cs="David" w:hint="cs"/>
          <w:b/>
          <w:bCs/>
          <w:u w:val="single"/>
          <w:rtl/>
        </w:rPr>
        <w:t>סורגים</w:t>
      </w:r>
      <w:r>
        <w:rPr>
          <w:rFonts w:ascii="Arial" w:hAnsi="Arial" w:cs="David" w:hint="cs"/>
          <w:rtl/>
        </w:rPr>
        <w:t xml:space="preserve"> כתב הכמויות מציין כי יש להרכיב סורגים בכל שטחי החלונות, כאשר הכמות המצוינת בכ"כ הינה כ- 20 מ"ר ובפועל הרבה יותר. יש לבדוק את הסעיף?</w:t>
      </w:r>
    </w:p>
    <w:p w14:paraId="2F816E91" w14:textId="7DF25F84" w:rsidR="000B44AF" w:rsidRDefault="000B44AF" w:rsidP="000B44AF">
      <w:pPr>
        <w:pStyle w:val="aa"/>
        <w:spacing w:line="276" w:lineRule="auto"/>
        <w:rPr>
          <w:rFonts w:ascii="Arial" w:hAnsi="Arial" w:cs="David"/>
          <w:rtl/>
        </w:rPr>
      </w:pPr>
      <w:r w:rsidRPr="008F3848">
        <w:rPr>
          <w:rFonts w:ascii="Arial" w:hAnsi="Arial" w:cs="David" w:hint="cs"/>
          <w:b/>
          <w:bCs/>
          <w:u w:val="single"/>
          <w:rtl/>
        </w:rPr>
        <w:t>תשובה:</w:t>
      </w:r>
      <w:r>
        <w:rPr>
          <w:rFonts w:ascii="Arial" w:hAnsi="Arial" w:cs="David" w:hint="cs"/>
          <w:rtl/>
        </w:rPr>
        <w:t xml:space="preserve"> </w:t>
      </w:r>
      <w:r w:rsidR="00EA7B42">
        <w:rPr>
          <w:rFonts w:ascii="Arial" w:hAnsi="Arial" w:cs="David" w:hint="cs"/>
          <w:rtl/>
        </w:rPr>
        <w:t>לא מתוכננים סורגים בכל החלונות.</w:t>
      </w:r>
    </w:p>
    <w:p w14:paraId="44F92453" w14:textId="69654FE1" w:rsidR="003C18B3" w:rsidRDefault="003C18B3" w:rsidP="003C18B3">
      <w:pPr>
        <w:pStyle w:val="aa"/>
        <w:numPr>
          <w:ilvl w:val="0"/>
          <w:numId w:val="1"/>
        </w:numPr>
        <w:spacing w:line="276" w:lineRule="auto"/>
        <w:rPr>
          <w:rFonts w:ascii="Arial" w:hAnsi="Arial" w:cs="David"/>
        </w:rPr>
      </w:pPr>
      <w:r w:rsidRPr="004036AA">
        <w:rPr>
          <w:rFonts w:ascii="Arial" w:hAnsi="Arial" w:cs="David" w:hint="cs"/>
          <w:b/>
          <w:bCs/>
          <w:u w:val="single"/>
          <w:rtl/>
        </w:rPr>
        <w:t>שאלה</w:t>
      </w:r>
      <w:r>
        <w:rPr>
          <w:rFonts w:ascii="Arial" w:hAnsi="Arial" w:cs="David" w:hint="cs"/>
          <w:rtl/>
        </w:rPr>
        <w:t xml:space="preserve">: </w:t>
      </w:r>
      <w:r w:rsidRPr="004036AA">
        <w:rPr>
          <w:rFonts w:ascii="Arial" w:hAnsi="Arial" w:cs="David" w:hint="cs"/>
          <w:b/>
          <w:bCs/>
          <w:u w:val="single"/>
          <w:rtl/>
        </w:rPr>
        <w:t>משטח תפקוד</w:t>
      </w:r>
      <w:r>
        <w:rPr>
          <w:rFonts w:ascii="Arial" w:hAnsi="Arial" w:cs="David" w:hint="cs"/>
          <w:rtl/>
        </w:rPr>
        <w:t xml:space="preserve"> הת</w:t>
      </w:r>
      <w:r w:rsidR="004036AA">
        <w:rPr>
          <w:rFonts w:ascii="Arial" w:hAnsi="Arial" w:cs="David" w:hint="cs"/>
          <w:rtl/>
        </w:rPr>
        <w:t>ו</w:t>
      </w:r>
      <w:r>
        <w:rPr>
          <w:rFonts w:ascii="Arial" w:hAnsi="Arial" w:cs="David" w:hint="cs"/>
          <w:rtl/>
        </w:rPr>
        <w:t>כנית מראה 62 יח' של משטחי תפקוד במידות שונות, כאשר אין על כך אזכור בכ"כ. נשמח להבהרה ולבדיקת הסעיף?</w:t>
      </w:r>
    </w:p>
    <w:p w14:paraId="5819A440" w14:textId="1CD81A52" w:rsidR="003C18B3" w:rsidRDefault="003C18B3" w:rsidP="003C18B3">
      <w:pPr>
        <w:pStyle w:val="aa"/>
        <w:spacing w:line="276" w:lineRule="auto"/>
        <w:rPr>
          <w:rFonts w:ascii="Arial" w:hAnsi="Arial" w:cs="David"/>
          <w:rtl/>
        </w:rPr>
      </w:pPr>
      <w:r w:rsidRPr="004036AA">
        <w:rPr>
          <w:rFonts w:ascii="Arial" w:hAnsi="Arial" w:cs="David" w:hint="cs"/>
          <w:b/>
          <w:bCs/>
          <w:u w:val="single"/>
          <w:rtl/>
        </w:rPr>
        <w:t>תשובה</w:t>
      </w:r>
      <w:r>
        <w:rPr>
          <w:rFonts w:ascii="Arial" w:hAnsi="Arial" w:cs="David" w:hint="cs"/>
          <w:rtl/>
        </w:rPr>
        <w:t xml:space="preserve">: לא מבוצע דבר פיזי </w:t>
      </w:r>
      <w:r>
        <w:rPr>
          <w:rFonts w:ascii="Arial" w:hAnsi="Arial" w:cs="David"/>
          <w:rtl/>
        </w:rPr>
        <w:t>–</w:t>
      </w:r>
      <w:r>
        <w:rPr>
          <w:rFonts w:ascii="Arial" w:hAnsi="Arial" w:cs="David" w:hint="cs"/>
          <w:rtl/>
        </w:rPr>
        <w:t xml:space="preserve"> הנ"ל סימון לשטח שצריך להיות פנוי בהיבט נגישות.</w:t>
      </w:r>
    </w:p>
    <w:p w14:paraId="48440AEA" w14:textId="178E963C" w:rsidR="003C18B3" w:rsidRDefault="003C18B3" w:rsidP="003C18B3">
      <w:pPr>
        <w:pStyle w:val="aa"/>
        <w:numPr>
          <w:ilvl w:val="0"/>
          <w:numId w:val="1"/>
        </w:numPr>
        <w:spacing w:line="276" w:lineRule="auto"/>
        <w:rPr>
          <w:rFonts w:ascii="Arial" w:hAnsi="Arial" w:cs="David"/>
        </w:rPr>
      </w:pPr>
      <w:r w:rsidRPr="004036AA">
        <w:rPr>
          <w:rFonts w:ascii="Arial" w:hAnsi="Arial" w:cs="David" w:hint="cs"/>
          <w:b/>
          <w:bCs/>
          <w:u w:val="single"/>
          <w:rtl/>
        </w:rPr>
        <w:t>שאלה</w:t>
      </w:r>
      <w:r>
        <w:rPr>
          <w:rFonts w:ascii="Arial" w:hAnsi="Arial" w:cs="David" w:hint="cs"/>
          <w:rtl/>
        </w:rPr>
        <w:t>: מה הכוונה בטיח רקע בסעיף חיפוי קרמיקה?</w:t>
      </w:r>
    </w:p>
    <w:p w14:paraId="5A128987" w14:textId="720058D7" w:rsidR="003C18B3" w:rsidRDefault="003C18B3" w:rsidP="003C18B3">
      <w:pPr>
        <w:pStyle w:val="aa"/>
        <w:spacing w:line="276" w:lineRule="auto"/>
        <w:rPr>
          <w:rFonts w:ascii="Arial" w:hAnsi="Arial" w:cs="David"/>
          <w:rtl/>
        </w:rPr>
      </w:pPr>
      <w:r w:rsidRPr="004036AA">
        <w:rPr>
          <w:rFonts w:ascii="Arial" w:hAnsi="Arial" w:cs="David" w:hint="cs"/>
          <w:b/>
          <w:bCs/>
          <w:u w:val="single"/>
          <w:rtl/>
        </w:rPr>
        <w:t>תשובה</w:t>
      </w:r>
      <w:r>
        <w:rPr>
          <w:rFonts w:ascii="Arial" w:hAnsi="Arial" w:cs="David" w:hint="cs"/>
          <w:rtl/>
        </w:rPr>
        <w:t xml:space="preserve">: הכוונה לביצוע יישור טרם יישום חיפוי קרמיקה. יתווסף סעיף חדש </w:t>
      </w:r>
      <w:r>
        <w:rPr>
          <w:rFonts w:ascii="Arial" w:hAnsi="Arial" w:cs="David"/>
          <w:rtl/>
        </w:rPr>
        <w:t>–</w:t>
      </w:r>
      <w:r>
        <w:rPr>
          <w:rFonts w:ascii="Arial" w:hAnsi="Arial" w:cs="David" w:hint="cs"/>
          <w:rtl/>
        </w:rPr>
        <w:t xml:space="preserve"> יישום שכבה מיישרת ע"ג שכבת הרבצה בקירות חדרים רטובים 630 מ"ר/ 50 ₪ = 31,500 ₪ </w:t>
      </w:r>
    </w:p>
    <w:p w14:paraId="1ABA27F8" w14:textId="119A6791" w:rsidR="003C18B3" w:rsidRDefault="003C18B3" w:rsidP="003C18B3">
      <w:pPr>
        <w:pStyle w:val="aa"/>
        <w:numPr>
          <w:ilvl w:val="0"/>
          <w:numId w:val="1"/>
        </w:numPr>
        <w:spacing w:line="276" w:lineRule="auto"/>
        <w:rPr>
          <w:rFonts w:ascii="Arial" w:hAnsi="Arial" w:cs="David"/>
        </w:rPr>
      </w:pPr>
      <w:r w:rsidRPr="004036AA">
        <w:rPr>
          <w:rFonts w:ascii="Arial" w:hAnsi="Arial" w:cs="David" w:hint="cs"/>
          <w:b/>
          <w:bCs/>
          <w:u w:val="single"/>
          <w:rtl/>
        </w:rPr>
        <w:t>שאלה</w:t>
      </w:r>
      <w:r>
        <w:rPr>
          <w:rFonts w:ascii="Arial" w:hAnsi="Arial" w:cs="David" w:hint="cs"/>
          <w:rtl/>
        </w:rPr>
        <w:t xml:space="preserve">: </w:t>
      </w:r>
      <w:r w:rsidRPr="004036AA">
        <w:rPr>
          <w:rFonts w:ascii="Arial" w:hAnsi="Arial" w:cs="David" w:hint="cs"/>
          <w:b/>
          <w:bCs/>
          <w:u w:val="single"/>
          <w:rtl/>
        </w:rPr>
        <w:t xml:space="preserve">פרק 2 </w:t>
      </w:r>
      <w:r w:rsidRPr="004036AA">
        <w:rPr>
          <w:rFonts w:ascii="Arial" w:hAnsi="Arial" w:cs="David"/>
          <w:b/>
          <w:bCs/>
          <w:u w:val="single"/>
          <w:rtl/>
        </w:rPr>
        <w:t>–</w:t>
      </w:r>
      <w:r w:rsidRPr="004036AA">
        <w:rPr>
          <w:rFonts w:ascii="Arial" w:hAnsi="Arial" w:cs="David" w:hint="cs"/>
          <w:b/>
          <w:bCs/>
          <w:u w:val="single"/>
          <w:rtl/>
        </w:rPr>
        <w:t xml:space="preserve"> בטון יצוק באתר</w:t>
      </w:r>
      <w:r>
        <w:rPr>
          <w:rFonts w:ascii="Arial" w:hAnsi="Arial" w:cs="David" w:hint="cs"/>
          <w:rtl/>
        </w:rPr>
        <w:t xml:space="preserve">: קיים פער של 10% בין אומדן המכרז לבין עלויות בפועל וזה עוד לפני כיסוי של </w:t>
      </w:r>
      <w:proofErr w:type="spellStart"/>
      <w:r>
        <w:rPr>
          <w:rFonts w:ascii="Arial" w:hAnsi="Arial" w:cs="David" w:hint="cs"/>
          <w:rtl/>
        </w:rPr>
        <w:t>תקורות</w:t>
      </w:r>
      <w:proofErr w:type="spellEnd"/>
      <w:r>
        <w:rPr>
          <w:rFonts w:ascii="Arial" w:hAnsi="Arial" w:cs="David" w:hint="cs"/>
          <w:rtl/>
        </w:rPr>
        <w:t xml:space="preserve"> אתר ורווח קבלני, משמע יש להוסיף לפחות 25% על המחירים הקיימים?</w:t>
      </w:r>
    </w:p>
    <w:p w14:paraId="3C50FD4A" w14:textId="02AC5035" w:rsidR="003C18B3" w:rsidRDefault="003C18B3" w:rsidP="003C18B3">
      <w:pPr>
        <w:pStyle w:val="aa"/>
        <w:spacing w:line="276" w:lineRule="auto"/>
        <w:rPr>
          <w:rFonts w:ascii="Arial" w:hAnsi="Arial" w:cs="David"/>
          <w:rtl/>
        </w:rPr>
      </w:pPr>
      <w:r w:rsidRPr="004036AA">
        <w:rPr>
          <w:rFonts w:ascii="Arial" w:hAnsi="Arial" w:cs="David" w:hint="cs"/>
          <w:b/>
          <w:bCs/>
          <w:u w:val="single"/>
          <w:rtl/>
        </w:rPr>
        <w:t>תשובה</w:t>
      </w:r>
      <w:r>
        <w:rPr>
          <w:rFonts w:ascii="Arial" w:hAnsi="Arial" w:cs="David" w:hint="cs"/>
          <w:rtl/>
        </w:rPr>
        <w:t>: לא יחול שינוי במחירי היחידה.</w:t>
      </w:r>
    </w:p>
    <w:p w14:paraId="7F72BD1A" w14:textId="7B3BB560" w:rsidR="003C18B3" w:rsidRDefault="00EC6970" w:rsidP="003C18B3">
      <w:pPr>
        <w:pStyle w:val="aa"/>
        <w:numPr>
          <w:ilvl w:val="0"/>
          <w:numId w:val="1"/>
        </w:numPr>
        <w:spacing w:line="276" w:lineRule="auto"/>
        <w:rPr>
          <w:rFonts w:ascii="Arial" w:hAnsi="Arial" w:cs="David"/>
        </w:rPr>
      </w:pPr>
      <w:r w:rsidRPr="004036AA">
        <w:rPr>
          <w:rFonts w:ascii="Arial" w:hAnsi="Arial" w:cs="David" w:hint="cs"/>
          <w:b/>
          <w:bCs/>
          <w:u w:val="single"/>
          <w:rtl/>
        </w:rPr>
        <w:t>שאלה</w:t>
      </w:r>
      <w:r>
        <w:rPr>
          <w:rFonts w:ascii="Arial" w:hAnsi="Arial" w:cs="David" w:hint="cs"/>
          <w:rtl/>
        </w:rPr>
        <w:t xml:space="preserve">: </w:t>
      </w:r>
      <w:r w:rsidRPr="004036AA">
        <w:rPr>
          <w:rFonts w:ascii="Arial" w:hAnsi="Arial" w:cs="David" w:hint="cs"/>
          <w:b/>
          <w:bCs/>
          <w:u w:val="single"/>
          <w:rtl/>
        </w:rPr>
        <w:t>פרק 4 עבודות בניה תת פרק 4.1</w:t>
      </w:r>
      <w:r>
        <w:rPr>
          <w:rFonts w:ascii="Arial" w:hAnsi="Arial" w:cs="David" w:hint="cs"/>
          <w:rtl/>
        </w:rPr>
        <w:t xml:space="preserve"> </w:t>
      </w:r>
      <w:r>
        <w:rPr>
          <w:rFonts w:ascii="Arial" w:hAnsi="Arial" w:cs="David"/>
          <w:rtl/>
        </w:rPr>
        <w:t>–</w:t>
      </w:r>
      <w:r>
        <w:rPr>
          <w:rFonts w:ascii="Arial" w:hAnsi="Arial" w:cs="David" w:hint="cs"/>
          <w:rtl/>
        </w:rPr>
        <w:t xml:space="preserve"> המחירים אינם משקפים </w:t>
      </w:r>
      <w:proofErr w:type="spellStart"/>
      <w:r>
        <w:rPr>
          <w:rFonts w:ascii="Arial" w:hAnsi="Arial" w:cs="David" w:hint="cs"/>
          <w:rtl/>
        </w:rPr>
        <w:t>תקורות</w:t>
      </w:r>
      <w:proofErr w:type="spellEnd"/>
      <w:r>
        <w:rPr>
          <w:rFonts w:ascii="Arial" w:hAnsi="Arial" w:cs="David" w:hint="cs"/>
          <w:rtl/>
        </w:rPr>
        <w:t xml:space="preserve"> אתר ורווח קבלני?</w:t>
      </w:r>
    </w:p>
    <w:p w14:paraId="675937E0" w14:textId="3CC437E7" w:rsidR="00EC6970" w:rsidRDefault="00EC6970" w:rsidP="00EC6970">
      <w:pPr>
        <w:pStyle w:val="aa"/>
        <w:spacing w:line="276" w:lineRule="auto"/>
        <w:rPr>
          <w:rFonts w:ascii="Arial" w:hAnsi="Arial" w:cs="David"/>
          <w:rtl/>
        </w:rPr>
      </w:pPr>
      <w:r w:rsidRPr="004036AA">
        <w:rPr>
          <w:rFonts w:ascii="Arial" w:hAnsi="Arial" w:cs="David" w:hint="cs"/>
          <w:b/>
          <w:bCs/>
          <w:u w:val="single"/>
          <w:rtl/>
        </w:rPr>
        <w:t>תשובה</w:t>
      </w:r>
      <w:r>
        <w:rPr>
          <w:rFonts w:ascii="Arial" w:hAnsi="Arial" w:cs="David" w:hint="cs"/>
          <w:rtl/>
        </w:rPr>
        <w:t>: לא יחול שינוי במחירי היחידה.</w:t>
      </w:r>
    </w:p>
    <w:p w14:paraId="2199FB36" w14:textId="225FA4BA" w:rsidR="00EC6970" w:rsidRDefault="00EC6970" w:rsidP="00EC6970">
      <w:pPr>
        <w:pStyle w:val="aa"/>
        <w:numPr>
          <w:ilvl w:val="0"/>
          <w:numId w:val="1"/>
        </w:numPr>
        <w:spacing w:line="276" w:lineRule="auto"/>
        <w:rPr>
          <w:rFonts w:ascii="Arial" w:hAnsi="Arial" w:cs="David"/>
        </w:rPr>
      </w:pPr>
      <w:r w:rsidRPr="004036AA">
        <w:rPr>
          <w:rFonts w:ascii="Arial" w:hAnsi="Arial" w:cs="David" w:hint="cs"/>
          <w:b/>
          <w:bCs/>
          <w:u w:val="single"/>
          <w:rtl/>
        </w:rPr>
        <w:t>שאלה</w:t>
      </w:r>
      <w:r>
        <w:rPr>
          <w:rFonts w:ascii="Arial" w:hAnsi="Arial" w:cs="David" w:hint="cs"/>
          <w:rtl/>
        </w:rPr>
        <w:t xml:space="preserve">: </w:t>
      </w:r>
      <w:r w:rsidRPr="004036AA">
        <w:rPr>
          <w:rFonts w:ascii="Arial" w:hAnsi="Arial" w:cs="David" w:hint="cs"/>
          <w:b/>
          <w:bCs/>
          <w:u w:val="single"/>
          <w:rtl/>
        </w:rPr>
        <w:t>פרק 8 עבודות חשמל</w:t>
      </w:r>
      <w:r>
        <w:rPr>
          <w:rFonts w:ascii="Arial" w:hAnsi="Arial" w:cs="David" w:hint="cs"/>
          <w:rtl/>
        </w:rPr>
        <w:t xml:space="preserve"> </w:t>
      </w:r>
      <w:r>
        <w:rPr>
          <w:rFonts w:ascii="Arial" w:hAnsi="Arial" w:cs="David"/>
          <w:rtl/>
        </w:rPr>
        <w:t>–</w:t>
      </w:r>
      <w:r>
        <w:rPr>
          <w:rFonts w:ascii="Arial" w:hAnsi="Arial" w:cs="David" w:hint="cs"/>
          <w:rtl/>
        </w:rPr>
        <w:t xml:space="preserve"> המחירים משקפים מחיר קבלן משנה ללא תוספת של </w:t>
      </w:r>
      <w:proofErr w:type="spellStart"/>
      <w:r>
        <w:rPr>
          <w:rFonts w:ascii="Arial" w:hAnsi="Arial" w:cs="David" w:hint="cs"/>
          <w:rtl/>
        </w:rPr>
        <w:t>תקורות</w:t>
      </w:r>
      <w:proofErr w:type="spellEnd"/>
      <w:r>
        <w:rPr>
          <w:rFonts w:ascii="Arial" w:hAnsi="Arial" w:cs="David" w:hint="cs"/>
          <w:rtl/>
        </w:rPr>
        <w:t xml:space="preserve"> אתר ורווח קבלני ראשי?</w:t>
      </w:r>
    </w:p>
    <w:p w14:paraId="748D403C" w14:textId="0D7D4031" w:rsidR="00EC6970" w:rsidRDefault="00EC6970" w:rsidP="00EC6970">
      <w:pPr>
        <w:pStyle w:val="aa"/>
        <w:spacing w:line="276" w:lineRule="auto"/>
        <w:rPr>
          <w:rFonts w:ascii="Arial" w:hAnsi="Arial" w:cs="David"/>
          <w:rtl/>
        </w:rPr>
      </w:pPr>
      <w:r w:rsidRPr="004036AA">
        <w:rPr>
          <w:rFonts w:ascii="Arial" w:hAnsi="Arial" w:cs="David" w:hint="cs"/>
          <w:b/>
          <w:bCs/>
          <w:u w:val="single"/>
          <w:rtl/>
        </w:rPr>
        <w:t>תשובה</w:t>
      </w:r>
      <w:r>
        <w:rPr>
          <w:rFonts w:ascii="Arial" w:hAnsi="Arial" w:cs="David" w:hint="cs"/>
          <w:rtl/>
        </w:rPr>
        <w:t>: לא יחול שינוי במחירי היחידה.</w:t>
      </w:r>
    </w:p>
    <w:p w14:paraId="38DB2883" w14:textId="7B4F9F74" w:rsidR="00EC6970" w:rsidRDefault="00EC6970" w:rsidP="00EC6970">
      <w:pPr>
        <w:pStyle w:val="aa"/>
        <w:numPr>
          <w:ilvl w:val="0"/>
          <w:numId w:val="1"/>
        </w:numPr>
        <w:spacing w:line="276" w:lineRule="auto"/>
        <w:rPr>
          <w:rFonts w:ascii="Arial" w:hAnsi="Arial" w:cs="David"/>
        </w:rPr>
      </w:pPr>
      <w:r w:rsidRPr="004036AA">
        <w:rPr>
          <w:rFonts w:ascii="Arial" w:hAnsi="Arial" w:cs="David" w:hint="cs"/>
          <w:u w:val="single"/>
          <w:rtl/>
        </w:rPr>
        <w:t>פרק 10 ריצוף וחיפוי</w:t>
      </w:r>
      <w:r>
        <w:rPr>
          <w:rFonts w:ascii="Arial" w:hAnsi="Arial" w:cs="David" w:hint="cs"/>
          <w:rtl/>
        </w:rPr>
        <w:t>:</w:t>
      </w:r>
    </w:p>
    <w:p w14:paraId="311823FE" w14:textId="697F445E" w:rsidR="00EC6970" w:rsidRDefault="00EC6970" w:rsidP="00EC6970">
      <w:pPr>
        <w:pStyle w:val="aa"/>
        <w:spacing w:line="276" w:lineRule="auto"/>
        <w:rPr>
          <w:rFonts w:ascii="Arial" w:hAnsi="Arial" w:cs="David"/>
          <w:rtl/>
        </w:rPr>
      </w:pPr>
      <w:r w:rsidRPr="004036AA">
        <w:rPr>
          <w:rFonts w:ascii="Arial" w:hAnsi="Arial" w:cs="David" w:hint="cs"/>
          <w:b/>
          <w:bCs/>
          <w:u w:val="single"/>
          <w:rtl/>
        </w:rPr>
        <w:t>סעיף 1.10.10.0010</w:t>
      </w:r>
      <w:r>
        <w:rPr>
          <w:rFonts w:ascii="Arial" w:hAnsi="Arial" w:cs="David" w:hint="cs"/>
          <w:rtl/>
        </w:rPr>
        <w:t xml:space="preserve"> </w:t>
      </w:r>
      <w:r>
        <w:rPr>
          <w:rFonts w:ascii="Arial" w:hAnsi="Arial" w:cs="David"/>
          <w:rtl/>
        </w:rPr>
        <w:t>–</w:t>
      </w:r>
      <w:r>
        <w:rPr>
          <w:rFonts w:ascii="Arial" w:hAnsi="Arial" w:cs="David" w:hint="cs"/>
          <w:rtl/>
        </w:rPr>
        <w:t xml:space="preserve"> במחיר יסוד 65 ₪ מ"ר והמחיר שנקבתם הינו 242 ₪ /מ"ר.</w:t>
      </w:r>
    </w:p>
    <w:p w14:paraId="7D7B65B4" w14:textId="0BE1F51F" w:rsidR="00EC6970" w:rsidRDefault="00EC6970" w:rsidP="00EC6970">
      <w:pPr>
        <w:pStyle w:val="aa"/>
        <w:spacing w:line="276" w:lineRule="auto"/>
        <w:rPr>
          <w:rFonts w:ascii="Arial" w:hAnsi="Arial" w:cs="David"/>
          <w:rtl/>
        </w:rPr>
      </w:pPr>
      <w:r w:rsidRPr="004036AA">
        <w:rPr>
          <w:rFonts w:ascii="Arial" w:hAnsi="Arial" w:cs="David" w:hint="cs"/>
          <w:b/>
          <w:bCs/>
          <w:u w:val="single"/>
          <w:rtl/>
        </w:rPr>
        <w:t>סעיפים 1.10.10.0030</w:t>
      </w:r>
      <w:r>
        <w:rPr>
          <w:rFonts w:ascii="Arial" w:hAnsi="Arial" w:cs="David" w:hint="cs"/>
          <w:rtl/>
        </w:rPr>
        <w:t xml:space="preserve"> (ריצוף) + 1.10.10.0020 (חיפוי) </w:t>
      </w:r>
      <w:r>
        <w:rPr>
          <w:rFonts w:ascii="Arial" w:hAnsi="Arial" w:cs="David"/>
          <w:rtl/>
        </w:rPr>
        <w:t>–</w:t>
      </w:r>
      <w:r>
        <w:rPr>
          <w:rFonts w:ascii="Arial" w:hAnsi="Arial" w:cs="David" w:hint="cs"/>
          <w:rtl/>
        </w:rPr>
        <w:t xml:space="preserve"> במחיר יסו</w:t>
      </w:r>
      <w:r w:rsidR="004F683A">
        <w:rPr>
          <w:rFonts w:ascii="Arial" w:hAnsi="Arial" w:cs="David" w:hint="cs"/>
          <w:rtl/>
        </w:rPr>
        <w:t>ד</w:t>
      </w:r>
      <w:r>
        <w:rPr>
          <w:rFonts w:ascii="Arial" w:hAnsi="Arial" w:cs="David" w:hint="cs"/>
          <w:rtl/>
        </w:rPr>
        <w:t xml:space="preserve"> 70 ₪ /מ"ר והמחירים שנקבתם 229-240 ₪ / מ"ר וזאת כאשר מחיר היסוד גבוה יותר מהעיף הראשון שהוצג בו המחיר היה הגיוני.</w:t>
      </w:r>
    </w:p>
    <w:p w14:paraId="3AAD32F2" w14:textId="01420F02" w:rsidR="00EC6970" w:rsidRDefault="00EC6970" w:rsidP="00EC6970">
      <w:pPr>
        <w:pStyle w:val="aa"/>
        <w:spacing w:line="276" w:lineRule="auto"/>
        <w:rPr>
          <w:rFonts w:ascii="Arial" w:hAnsi="Arial" w:cs="David"/>
          <w:rtl/>
        </w:rPr>
      </w:pPr>
      <w:r w:rsidRPr="004036AA">
        <w:rPr>
          <w:rFonts w:ascii="Arial" w:hAnsi="Arial" w:cs="David" w:hint="cs"/>
          <w:b/>
          <w:bCs/>
          <w:u w:val="single"/>
          <w:rtl/>
        </w:rPr>
        <w:t xml:space="preserve">סעיף 1.10.80.0031 </w:t>
      </w:r>
      <w:r w:rsidRPr="004036AA">
        <w:rPr>
          <w:rFonts w:ascii="Arial" w:hAnsi="Arial" w:cs="David"/>
          <w:b/>
          <w:bCs/>
          <w:u w:val="single"/>
          <w:rtl/>
        </w:rPr>
        <w:t>–</w:t>
      </w:r>
      <w:r>
        <w:rPr>
          <w:rFonts w:ascii="Arial" w:hAnsi="Arial" w:cs="David" w:hint="cs"/>
          <w:rtl/>
        </w:rPr>
        <w:t xml:space="preserve"> המחיר אינו הגיוני, נדרשת תוספת של 65% לפחות?</w:t>
      </w:r>
    </w:p>
    <w:p w14:paraId="4F8AA5E4" w14:textId="5AE2DF91" w:rsidR="00EC6970" w:rsidRDefault="00EC6970" w:rsidP="00EC6970">
      <w:pPr>
        <w:pStyle w:val="aa"/>
        <w:spacing w:line="276" w:lineRule="auto"/>
        <w:rPr>
          <w:rFonts w:ascii="Arial" w:hAnsi="Arial" w:cs="David"/>
          <w:rtl/>
        </w:rPr>
      </w:pPr>
      <w:r w:rsidRPr="004036AA">
        <w:rPr>
          <w:rFonts w:ascii="Arial" w:hAnsi="Arial" w:cs="David" w:hint="cs"/>
          <w:b/>
          <w:bCs/>
          <w:u w:val="single"/>
          <w:rtl/>
        </w:rPr>
        <w:t>תשובה</w:t>
      </w:r>
      <w:r>
        <w:rPr>
          <w:rFonts w:ascii="Arial" w:hAnsi="Arial" w:cs="David" w:hint="cs"/>
          <w:rtl/>
        </w:rPr>
        <w:t>: לא יחול שינוי במחירי היחידה.</w:t>
      </w:r>
    </w:p>
    <w:p w14:paraId="56AB5AC2" w14:textId="70B42CBB" w:rsidR="00EC6970" w:rsidRDefault="00EC6970" w:rsidP="00EC6970">
      <w:pPr>
        <w:pStyle w:val="aa"/>
        <w:numPr>
          <w:ilvl w:val="0"/>
          <w:numId w:val="1"/>
        </w:numPr>
        <w:spacing w:line="276" w:lineRule="auto"/>
        <w:rPr>
          <w:rFonts w:ascii="Arial" w:hAnsi="Arial" w:cs="David"/>
        </w:rPr>
      </w:pPr>
      <w:r w:rsidRPr="004036AA">
        <w:rPr>
          <w:rFonts w:ascii="Arial" w:hAnsi="Arial" w:cs="David" w:hint="cs"/>
          <w:b/>
          <w:bCs/>
          <w:u w:val="single"/>
          <w:rtl/>
        </w:rPr>
        <w:t xml:space="preserve">פרק 14 </w:t>
      </w:r>
      <w:r w:rsidRPr="004036AA">
        <w:rPr>
          <w:rFonts w:ascii="Arial" w:hAnsi="Arial" w:cs="David"/>
          <w:b/>
          <w:bCs/>
          <w:u w:val="single"/>
          <w:rtl/>
        </w:rPr>
        <w:t>–</w:t>
      </w:r>
      <w:r w:rsidRPr="004036AA">
        <w:rPr>
          <w:rFonts w:ascii="Arial" w:hAnsi="Arial" w:cs="David" w:hint="cs"/>
          <w:b/>
          <w:bCs/>
          <w:u w:val="single"/>
          <w:rtl/>
        </w:rPr>
        <w:t xml:space="preserve"> עבודות אבן</w:t>
      </w:r>
      <w:r>
        <w:rPr>
          <w:rFonts w:ascii="Arial" w:hAnsi="Arial" w:cs="David" w:hint="cs"/>
          <w:rtl/>
        </w:rPr>
        <w:t>:</w:t>
      </w:r>
    </w:p>
    <w:p w14:paraId="6354871E" w14:textId="33AD3501" w:rsidR="00EC6970" w:rsidRDefault="00EC6970" w:rsidP="00EC6970">
      <w:pPr>
        <w:pStyle w:val="aa"/>
        <w:spacing w:line="276" w:lineRule="auto"/>
        <w:rPr>
          <w:rFonts w:ascii="Arial" w:hAnsi="Arial" w:cs="David"/>
          <w:rtl/>
        </w:rPr>
      </w:pPr>
      <w:r w:rsidRPr="004036AA">
        <w:rPr>
          <w:rFonts w:ascii="Arial" w:hAnsi="Arial" w:cs="David" w:hint="cs"/>
          <w:b/>
          <w:bCs/>
          <w:u w:val="single"/>
          <w:rtl/>
        </w:rPr>
        <w:t>סעיף 1.14.1.0011</w:t>
      </w:r>
      <w:r>
        <w:rPr>
          <w:rFonts w:ascii="Arial" w:hAnsi="Arial" w:cs="David" w:hint="cs"/>
          <w:rtl/>
        </w:rPr>
        <w:t xml:space="preserve"> </w:t>
      </w:r>
      <w:r>
        <w:rPr>
          <w:rFonts w:ascii="Arial" w:hAnsi="Arial" w:cs="David"/>
          <w:rtl/>
        </w:rPr>
        <w:t>–</w:t>
      </w:r>
      <w:r>
        <w:rPr>
          <w:rFonts w:ascii="Arial" w:hAnsi="Arial" w:cs="David" w:hint="cs"/>
          <w:rtl/>
        </w:rPr>
        <w:t xml:space="preserve"> המחיר אינו מכסה אפילו את עלות העבודה והחומרים, בכדי לכלול גם </w:t>
      </w:r>
      <w:proofErr w:type="spellStart"/>
      <w:r>
        <w:rPr>
          <w:rFonts w:ascii="Arial" w:hAnsi="Arial" w:cs="David" w:hint="cs"/>
          <w:rtl/>
        </w:rPr>
        <w:t>תקורות</w:t>
      </w:r>
      <w:proofErr w:type="spellEnd"/>
      <w:r>
        <w:rPr>
          <w:rFonts w:ascii="Arial" w:hAnsi="Arial" w:cs="David" w:hint="cs"/>
          <w:rtl/>
        </w:rPr>
        <w:t xml:space="preserve"> אתר ורווח קבלני נדרש להוסיף כ- 20% לפחות?</w:t>
      </w:r>
    </w:p>
    <w:p w14:paraId="5BD04F58" w14:textId="0DCEB123" w:rsidR="00EC6970" w:rsidRDefault="00EC6970" w:rsidP="00EC6970">
      <w:pPr>
        <w:pStyle w:val="aa"/>
        <w:spacing w:line="276" w:lineRule="auto"/>
        <w:rPr>
          <w:rFonts w:ascii="Arial" w:hAnsi="Arial" w:cs="David"/>
          <w:rtl/>
        </w:rPr>
      </w:pPr>
      <w:r w:rsidRPr="004036AA">
        <w:rPr>
          <w:rFonts w:ascii="Arial" w:hAnsi="Arial" w:cs="David" w:hint="cs"/>
          <w:b/>
          <w:bCs/>
          <w:u w:val="single"/>
          <w:rtl/>
        </w:rPr>
        <w:t>תשובה</w:t>
      </w:r>
      <w:r>
        <w:rPr>
          <w:rFonts w:ascii="Arial" w:hAnsi="Arial" w:cs="David" w:hint="cs"/>
          <w:rtl/>
        </w:rPr>
        <w:t>: לא יחול שינוי במחירי היחידה.</w:t>
      </w:r>
    </w:p>
    <w:p w14:paraId="62380A83" w14:textId="77777777" w:rsidR="004036AA" w:rsidRDefault="004036AA" w:rsidP="00EC6970">
      <w:pPr>
        <w:pStyle w:val="aa"/>
        <w:spacing w:line="276" w:lineRule="auto"/>
        <w:rPr>
          <w:rFonts w:ascii="Arial" w:hAnsi="Arial" w:cs="David"/>
          <w:rtl/>
        </w:rPr>
      </w:pPr>
    </w:p>
    <w:p w14:paraId="3EE0B05A" w14:textId="77777777" w:rsidR="004036AA" w:rsidRDefault="004036AA" w:rsidP="00EC6970">
      <w:pPr>
        <w:pStyle w:val="aa"/>
        <w:spacing w:line="276" w:lineRule="auto"/>
        <w:rPr>
          <w:rFonts w:ascii="Arial" w:hAnsi="Arial" w:cs="David"/>
          <w:rtl/>
        </w:rPr>
      </w:pPr>
    </w:p>
    <w:p w14:paraId="6DEA7AC4" w14:textId="77777777" w:rsidR="004036AA" w:rsidRDefault="004036AA" w:rsidP="00EC6970">
      <w:pPr>
        <w:pStyle w:val="aa"/>
        <w:spacing w:line="276" w:lineRule="auto"/>
        <w:rPr>
          <w:rFonts w:ascii="Arial" w:hAnsi="Arial" w:cs="David"/>
          <w:rtl/>
        </w:rPr>
      </w:pPr>
    </w:p>
    <w:p w14:paraId="2FAD5839" w14:textId="77777777" w:rsidR="004036AA" w:rsidRDefault="004036AA" w:rsidP="00EC6970">
      <w:pPr>
        <w:pStyle w:val="aa"/>
        <w:spacing w:line="276" w:lineRule="auto"/>
        <w:rPr>
          <w:rFonts w:ascii="Arial" w:hAnsi="Arial" w:cs="David"/>
          <w:rtl/>
        </w:rPr>
      </w:pPr>
    </w:p>
    <w:p w14:paraId="2EC5E48F" w14:textId="77777777" w:rsidR="004036AA" w:rsidRDefault="004036AA" w:rsidP="00EC6970">
      <w:pPr>
        <w:pStyle w:val="aa"/>
        <w:spacing w:line="276" w:lineRule="auto"/>
        <w:rPr>
          <w:rFonts w:ascii="Arial" w:hAnsi="Arial" w:cs="David"/>
          <w:rtl/>
        </w:rPr>
      </w:pPr>
    </w:p>
    <w:p w14:paraId="7BBD4779" w14:textId="77777777" w:rsidR="004036AA" w:rsidRDefault="004036AA" w:rsidP="00EC6970">
      <w:pPr>
        <w:pStyle w:val="aa"/>
        <w:spacing w:line="276" w:lineRule="auto"/>
        <w:rPr>
          <w:rFonts w:ascii="Arial" w:hAnsi="Arial" w:cs="David"/>
          <w:rtl/>
        </w:rPr>
      </w:pPr>
    </w:p>
    <w:p w14:paraId="73730442" w14:textId="77777777" w:rsidR="004036AA" w:rsidRDefault="004036AA" w:rsidP="00EC6970">
      <w:pPr>
        <w:pStyle w:val="aa"/>
        <w:spacing w:line="276" w:lineRule="auto"/>
        <w:rPr>
          <w:rFonts w:ascii="Arial" w:hAnsi="Arial" w:cs="David"/>
          <w:rtl/>
        </w:rPr>
      </w:pPr>
    </w:p>
    <w:p w14:paraId="61DDE148" w14:textId="77777777" w:rsidR="004036AA" w:rsidRDefault="004036AA" w:rsidP="00EC6970">
      <w:pPr>
        <w:pStyle w:val="aa"/>
        <w:spacing w:line="276" w:lineRule="auto"/>
        <w:rPr>
          <w:rFonts w:ascii="Arial" w:hAnsi="Arial" w:cs="David"/>
          <w:rtl/>
        </w:rPr>
      </w:pPr>
    </w:p>
    <w:p w14:paraId="7FA34AE0" w14:textId="77777777" w:rsidR="004036AA" w:rsidRDefault="004036AA" w:rsidP="00EC6970">
      <w:pPr>
        <w:pStyle w:val="aa"/>
        <w:spacing w:line="276" w:lineRule="auto"/>
        <w:rPr>
          <w:rFonts w:ascii="Arial" w:hAnsi="Arial" w:cs="David"/>
          <w:rtl/>
        </w:rPr>
      </w:pPr>
    </w:p>
    <w:p w14:paraId="5F3428E5" w14:textId="77777777" w:rsidR="004036AA" w:rsidRDefault="004036AA" w:rsidP="00EC6970">
      <w:pPr>
        <w:pStyle w:val="aa"/>
        <w:spacing w:line="276" w:lineRule="auto"/>
        <w:rPr>
          <w:rFonts w:ascii="Arial" w:hAnsi="Arial" w:cs="David"/>
          <w:rtl/>
        </w:rPr>
      </w:pPr>
    </w:p>
    <w:p w14:paraId="18643905" w14:textId="6F11B427" w:rsidR="00EC6970" w:rsidRDefault="00EC6970" w:rsidP="00EC6970">
      <w:pPr>
        <w:pStyle w:val="aa"/>
        <w:numPr>
          <w:ilvl w:val="0"/>
          <w:numId w:val="1"/>
        </w:numPr>
        <w:spacing w:line="276" w:lineRule="auto"/>
        <w:rPr>
          <w:rFonts w:ascii="Arial" w:hAnsi="Arial" w:cs="David"/>
        </w:rPr>
      </w:pPr>
      <w:r w:rsidRPr="004036AA">
        <w:rPr>
          <w:rFonts w:ascii="Arial" w:hAnsi="Arial" w:cs="David" w:hint="cs"/>
          <w:b/>
          <w:bCs/>
          <w:u w:val="single"/>
          <w:rtl/>
        </w:rPr>
        <w:t xml:space="preserve">פרק 15 </w:t>
      </w:r>
      <w:r w:rsidRPr="004036AA">
        <w:rPr>
          <w:rFonts w:ascii="Arial" w:hAnsi="Arial" w:cs="David"/>
          <w:b/>
          <w:bCs/>
          <w:u w:val="single"/>
          <w:rtl/>
        </w:rPr>
        <w:t>–</w:t>
      </w:r>
      <w:r w:rsidRPr="004036AA">
        <w:rPr>
          <w:rFonts w:ascii="Arial" w:hAnsi="Arial" w:cs="David" w:hint="cs"/>
          <w:b/>
          <w:bCs/>
          <w:u w:val="single"/>
          <w:rtl/>
        </w:rPr>
        <w:t xml:space="preserve"> מיזוג אוויר</w:t>
      </w:r>
      <w:r>
        <w:rPr>
          <w:rFonts w:ascii="Arial" w:hAnsi="Arial" w:cs="David" w:hint="cs"/>
          <w:rtl/>
        </w:rPr>
        <w:t xml:space="preserve"> </w:t>
      </w:r>
      <w:r>
        <w:rPr>
          <w:rFonts w:ascii="Arial" w:hAnsi="Arial" w:cs="David"/>
          <w:rtl/>
        </w:rPr>
        <w:t>–</w:t>
      </w:r>
      <w:r>
        <w:rPr>
          <w:rFonts w:ascii="Arial" w:hAnsi="Arial" w:cs="David" w:hint="cs"/>
          <w:rtl/>
        </w:rPr>
        <w:t xml:space="preserve"> המחירים אינם תואמים למחירי השוק והמ</w:t>
      </w:r>
      <w:r w:rsidR="004036AA">
        <w:rPr>
          <w:rFonts w:ascii="Arial" w:hAnsi="Arial" w:cs="David" w:hint="cs"/>
          <w:rtl/>
        </w:rPr>
        <w:t>ה</w:t>
      </w:r>
      <w:r>
        <w:rPr>
          <w:rFonts w:ascii="Arial" w:hAnsi="Arial" w:cs="David" w:hint="cs"/>
          <w:rtl/>
        </w:rPr>
        <w:t xml:space="preserve">ווים רק את מחירי קבלן המשנה, יש להוסיף למחיר לפחות פער של </w:t>
      </w:r>
      <w:proofErr w:type="spellStart"/>
      <w:r>
        <w:rPr>
          <w:rFonts w:ascii="Arial" w:hAnsi="Arial" w:cs="David" w:hint="cs"/>
          <w:rtl/>
        </w:rPr>
        <w:t>תקורות</w:t>
      </w:r>
      <w:proofErr w:type="spellEnd"/>
      <w:r>
        <w:rPr>
          <w:rFonts w:ascii="Arial" w:hAnsi="Arial" w:cs="David" w:hint="cs"/>
          <w:rtl/>
        </w:rPr>
        <w:t xml:space="preserve"> אתר ורווח קבלני כ </w:t>
      </w:r>
      <w:r>
        <w:rPr>
          <w:rFonts w:ascii="Arial" w:hAnsi="Arial" w:cs="David"/>
          <w:rtl/>
        </w:rPr>
        <w:t>–</w:t>
      </w:r>
      <w:r>
        <w:rPr>
          <w:rFonts w:ascii="Arial" w:hAnsi="Arial" w:cs="David" w:hint="cs"/>
          <w:rtl/>
        </w:rPr>
        <w:t xml:space="preserve"> 15% .</w:t>
      </w:r>
    </w:p>
    <w:p w14:paraId="7451C763" w14:textId="15A251AE" w:rsidR="00EC6970" w:rsidRDefault="00EC6970" w:rsidP="00EC6970">
      <w:pPr>
        <w:pStyle w:val="aa"/>
        <w:spacing w:line="276" w:lineRule="auto"/>
        <w:rPr>
          <w:rFonts w:ascii="Arial" w:hAnsi="Arial" w:cs="David"/>
          <w:rtl/>
        </w:rPr>
      </w:pPr>
      <w:r w:rsidRPr="004036AA">
        <w:rPr>
          <w:rFonts w:ascii="Arial" w:hAnsi="Arial" w:cs="David" w:hint="cs"/>
          <w:b/>
          <w:bCs/>
          <w:u w:val="single"/>
          <w:rtl/>
        </w:rPr>
        <w:t>תשובה</w:t>
      </w:r>
      <w:r>
        <w:rPr>
          <w:rFonts w:ascii="Arial" w:hAnsi="Arial" w:cs="David" w:hint="cs"/>
          <w:rtl/>
        </w:rPr>
        <w:t>: לא יחול שינוי במחירי היחידה</w:t>
      </w:r>
      <w:r w:rsidR="00D532BC">
        <w:rPr>
          <w:rFonts w:ascii="Arial" w:hAnsi="Arial" w:cs="David" w:hint="cs"/>
          <w:rtl/>
        </w:rPr>
        <w:t>.</w:t>
      </w:r>
    </w:p>
    <w:p w14:paraId="7E5230E7" w14:textId="28436E6A" w:rsidR="00D532BC" w:rsidRDefault="00D532BC" w:rsidP="00D532BC">
      <w:pPr>
        <w:pStyle w:val="aa"/>
        <w:numPr>
          <w:ilvl w:val="0"/>
          <w:numId w:val="1"/>
        </w:numPr>
        <w:spacing w:line="276" w:lineRule="auto"/>
        <w:rPr>
          <w:rFonts w:ascii="Arial" w:hAnsi="Arial" w:cs="David"/>
        </w:rPr>
      </w:pPr>
      <w:r w:rsidRPr="004036AA">
        <w:rPr>
          <w:rFonts w:ascii="Arial" w:hAnsi="Arial" w:cs="David" w:hint="cs"/>
          <w:b/>
          <w:bCs/>
          <w:u w:val="single"/>
          <w:rtl/>
        </w:rPr>
        <w:t>שאלה:</w:t>
      </w:r>
      <w:r>
        <w:rPr>
          <w:rFonts w:ascii="Arial" w:hAnsi="Arial" w:cs="David" w:hint="cs"/>
          <w:rtl/>
        </w:rPr>
        <w:t xml:space="preserve"> </w:t>
      </w:r>
      <w:r w:rsidRPr="004036AA">
        <w:rPr>
          <w:rFonts w:ascii="Arial" w:hAnsi="Arial" w:cs="David" w:hint="cs"/>
          <w:b/>
          <w:bCs/>
          <w:u w:val="single"/>
          <w:rtl/>
        </w:rPr>
        <w:t xml:space="preserve">פרק 23 כלונסאות </w:t>
      </w:r>
      <w:proofErr w:type="spellStart"/>
      <w:r w:rsidRPr="004036AA">
        <w:rPr>
          <w:rFonts w:ascii="Arial" w:hAnsi="Arial" w:cs="David" w:hint="cs"/>
          <w:b/>
          <w:bCs/>
          <w:u w:val="single"/>
          <w:rtl/>
        </w:rPr>
        <w:t>מיקרופייל</w:t>
      </w:r>
      <w:proofErr w:type="spellEnd"/>
      <w:r>
        <w:rPr>
          <w:rFonts w:ascii="Arial" w:hAnsi="Arial" w:cs="David" w:hint="cs"/>
          <w:rtl/>
        </w:rPr>
        <w:t xml:space="preserve"> </w:t>
      </w:r>
      <w:r>
        <w:rPr>
          <w:rFonts w:ascii="Arial" w:hAnsi="Arial" w:cs="David"/>
          <w:rtl/>
        </w:rPr>
        <w:t>–</w:t>
      </w:r>
      <w:r>
        <w:rPr>
          <w:rFonts w:ascii="Arial" w:hAnsi="Arial" w:cs="David" w:hint="cs"/>
          <w:rtl/>
        </w:rPr>
        <w:t xml:space="preserve"> המחיר הינו מחיר קבלן משנה ואינו מכסה </w:t>
      </w:r>
      <w:proofErr w:type="spellStart"/>
      <w:r>
        <w:rPr>
          <w:rFonts w:ascii="Arial" w:hAnsi="Arial" w:cs="David" w:hint="cs"/>
          <w:rtl/>
        </w:rPr>
        <w:t>תקורות</w:t>
      </w:r>
      <w:proofErr w:type="spellEnd"/>
      <w:r>
        <w:rPr>
          <w:rFonts w:ascii="Arial" w:hAnsi="Arial" w:cs="David" w:hint="cs"/>
          <w:rtl/>
        </w:rPr>
        <w:t xml:space="preserve"> אתר ורווח קבלני?</w:t>
      </w:r>
    </w:p>
    <w:p w14:paraId="2A9AAB8E" w14:textId="58D5A3C7" w:rsidR="00D532BC" w:rsidRDefault="00D532BC" w:rsidP="00D532BC">
      <w:pPr>
        <w:pStyle w:val="aa"/>
        <w:spacing w:line="276" w:lineRule="auto"/>
        <w:rPr>
          <w:rFonts w:ascii="Arial" w:hAnsi="Arial" w:cs="David"/>
          <w:rtl/>
        </w:rPr>
      </w:pPr>
      <w:r w:rsidRPr="004036AA">
        <w:rPr>
          <w:rFonts w:ascii="Arial" w:hAnsi="Arial" w:cs="David" w:hint="cs"/>
          <w:b/>
          <w:bCs/>
          <w:u w:val="single"/>
          <w:rtl/>
        </w:rPr>
        <w:t>תשובה</w:t>
      </w:r>
      <w:r>
        <w:rPr>
          <w:rFonts w:ascii="Arial" w:hAnsi="Arial" w:cs="David" w:hint="cs"/>
          <w:rtl/>
        </w:rPr>
        <w:t>: לא יחול שינוי במחירי</w:t>
      </w:r>
      <w:r w:rsidR="004036AA">
        <w:rPr>
          <w:rFonts w:ascii="Arial" w:hAnsi="Arial" w:cs="David" w:hint="cs"/>
          <w:rtl/>
        </w:rPr>
        <w:t xml:space="preserve"> היחידה.</w:t>
      </w:r>
    </w:p>
    <w:p w14:paraId="142884B2" w14:textId="6992C4EF" w:rsidR="00C10234" w:rsidRDefault="00C10234" w:rsidP="00C10234">
      <w:pPr>
        <w:pStyle w:val="aa"/>
        <w:numPr>
          <w:ilvl w:val="0"/>
          <w:numId w:val="1"/>
        </w:numPr>
        <w:spacing w:line="276" w:lineRule="auto"/>
        <w:rPr>
          <w:rFonts w:ascii="Arial" w:hAnsi="Arial" w:cs="David"/>
        </w:rPr>
      </w:pPr>
      <w:r w:rsidRPr="00781C31">
        <w:rPr>
          <w:rFonts w:ascii="Arial" w:hAnsi="Arial" w:cs="David" w:hint="cs"/>
          <w:b/>
          <w:bCs/>
          <w:u w:val="single"/>
          <w:rtl/>
        </w:rPr>
        <w:t>שאלה:</w:t>
      </w:r>
      <w:r>
        <w:rPr>
          <w:rFonts w:ascii="Arial" w:hAnsi="Arial" w:cs="David" w:hint="cs"/>
          <w:rtl/>
        </w:rPr>
        <w:t xml:space="preserve"> </w:t>
      </w:r>
      <w:r w:rsidRPr="00781C31">
        <w:rPr>
          <w:rFonts w:ascii="Arial" w:hAnsi="Arial" w:cs="David" w:hint="cs"/>
          <w:b/>
          <w:bCs/>
          <w:u w:val="single"/>
          <w:rtl/>
        </w:rPr>
        <w:t>פרק 22 מחיצת גבס תלת קרומית</w:t>
      </w:r>
      <w:r>
        <w:rPr>
          <w:rFonts w:ascii="Arial" w:hAnsi="Arial" w:cs="David" w:hint="cs"/>
          <w:rtl/>
        </w:rPr>
        <w:t xml:space="preserve"> בתוכנית מופיע מחיצת גבס תלת קרומי מכל צד (ממ"מ 2 ) אין התייחסות בכתב הכמויות?</w:t>
      </w:r>
    </w:p>
    <w:p w14:paraId="3601CC3E" w14:textId="1D0D7B0A" w:rsidR="00C10234" w:rsidRDefault="00C10234" w:rsidP="00C10234">
      <w:pPr>
        <w:pStyle w:val="aa"/>
        <w:spacing w:line="276" w:lineRule="auto"/>
        <w:rPr>
          <w:rFonts w:ascii="Arial" w:hAnsi="Arial" w:cs="David"/>
          <w:rtl/>
        </w:rPr>
      </w:pPr>
      <w:r w:rsidRPr="00781C31">
        <w:rPr>
          <w:rFonts w:ascii="Arial" w:hAnsi="Arial" w:cs="David" w:hint="cs"/>
          <w:b/>
          <w:bCs/>
          <w:u w:val="single"/>
          <w:rtl/>
        </w:rPr>
        <w:t>תשובה</w:t>
      </w:r>
      <w:r>
        <w:rPr>
          <w:rFonts w:ascii="Arial" w:hAnsi="Arial" w:cs="David" w:hint="cs"/>
          <w:rtl/>
        </w:rPr>
        <w:t>:</w:t>
      </w:r>
      <w:r w:rsidR="00B33E2A">
        <w:rPr>
          <w:rFonts w:ascii="Arial" w:hAnsi="Arial" w:cs="David" w:hint="cs"/>
          <w:rtl/>
        </w:rPr>
        <w:t xml:space="preserve"> מחירי היחידה בכתב הכמויות משקפים מחיצה כמתואר בתוכניות </w:t>
      </w:r>
      <w:r w:rsidR="00B33E2A">
        <w:rPr>
          <w:rFonts w:ascii="Arial" w:hAnsi="Arial" w:cs="David"/>
          <w:rtl/>
        </w:rPr>
        <w:t>–</w:t>
      </w:r>
      <w:r w:rsidR="00B33E2A">
        <w:rPr>
          <w:rFonts w:ascii="Arial" w:hAnsi="Arial" w:cs="David" w:hint="cs"/>
          <w:rtl/>
        </w:rPr>
        <w:t xml:space="preserve"> יבוצע תלת קרומי בכל צד.</w:t>
      </w:r>
    </w:p>
    <w:p w14:paraId="3F0192EF" w14:textId="42816724" w:rsidR="00C10234" w:rsidRDefault="00C10234" w:rsidP="00C10234">
      <w:pPr>
        <w:pStyle w:val="aa"/>
        <w:numPr>
          <w:ilvl w:val="0"/>
          <w:numId w:val="1"/>
        </w:numPr>
        <w:spacing w:line="276" w:lineRule="auto"/>
        <w:rPr>
          <w:rFonts w:ascii="Arial" w:hAnsi="Arial" w:cs="David"/>
        </w:rPr>
      </w:pPr>
      <w:r w:rsidRPr="00781C31">
        <w:rPr>
          <w:rFonts w:ascii="Arial" w:hAnsi="Arial" w:cs="David" w:hint="cs"/>
          <w:b/>
          <w:bCs/>
          <w:u w:val="single"/>
          <w:rtl/>
        </w:rPr>
        <w:t>שאלה</w:t>
      </w:r>
      <w:r>
        <w:rPr>
          <w:rFonts w:ascii="Arial" w:hAnsi="Arial" w:cs="David" w:hint="cs"/>
          <w:rtl/>
        </w:rPr>
        <w:t xml:space="preserve">: </w:t>
      </w:r>
      <w:r w:rsidRPr="00781C31">
        <w:rPr>
          <w:rFonts w:ascii="Arial" w:hAnsi="Arial" w:cs="David" w:hint="cs"/>
          <w:b/>
          <w:bCs/>
          <w:u w:val="single"/>
          <w:rtl/>
        </w:rPr>
        <w:t>פרק 6 06.03.0150 מעקה פלדה בגובה 1.1</w:t>
      </w:r>
      <w:r w:rsidRPr="00781C31">
        <w:rPr>
          <w:rFonts w:ascii="Arial" w:hAnsi="Arial" w:cs="David" w:hint="cs"/>
          <w:u w:val="single"/>
          <w:rtl/>
        </w:rPr>
        <w:t xml:space="preserve"> </w:t>
      </w:r>
      <w:r w:rsidRPr="00781C31">
        <w:rPr>
          <w:rFonts w:ascii="Arial" w:hAnsi="Arial" w:cs="David" w:hint="cs"/>
          <w:b/>
          <w:bCs/>
          <w:u w:val="single"/>
          <w:rtl/>
        </w:rPr>
        <w:t>מ'</w:t>
      </w:r>
      <w:r>
        <w:rPr>
          <w:rFonts w:ascii="Arial" w:hAnsi="Arial" w:cs="David" w:hint="cs"/>
          <w:rtl/>
        </w:rPr>
        <w:t xml:space="preserve"> בכתב הכמויות מוצג מעקה פלדה, כאשר ברשמיות אין על כך התייחסות. לא ניתן להעריך מחיר ללא פרט?</w:t>
      </w:r>
    </w:p>
    <w:p w14:paraId="41EB340C" w14:textId="462A664D" w:rsidR="00C10234" w:rsidRDefault="00C10234" w:rsidP="00C10234">
      <w:pPr>
        <w:pStyle w:val="aa"/>
        <w:spacing w:line="276" w:lineRule="auto"/>
        <w:rPr>
          <w:rFonts w:ascii="Arial" w:hAnsi="Arial" w:cs="David"/>
          <w:rtl/>
        </w:rPr>
      </w:pPr>
      <w:r w:rsidRPr="00781C31">
        <w:rPr>
          <w:rFonts w:ascii="Arial" w:hAnsi="Arial" w:cs="David" w:hint="cs"/>
          <w:b/>
          <w:bCs/>
          <w:u w:val="single"/>
          <w:rtl/>
        </w:rPr>
        <w:t>תשובה</w:t>
      </w:r>
      <w:r>
        <w:rPr>
          <w:rFonts w:ascii="Arial" w:hAnsi="Arial" w:cs="David" w:hint="cs"/>
          <w:rtl/>
        </w:rPr>
        <w:t>:</w:t>
      </w:r>
      <w:r w:rsidR="00B33E2A">
        <w:rPr>
          <w:rFonts w:ascii="Arial" w:hAnsi="Arial" w:cs="David" w:hint="cs"/>
          <w:rtl/>
        </w:rPr>
        <w:t xml:space="preserve"> מצורף פרט מעקה.</w:t>
      </w:r>
    </w:p>
    <w:p w14:paraId="3A03A9B8" w14:textId="4924C2FC" w:rsidR="00C10234" w:rsidRDefault="00C10234" w:rsidP="00C10234">
      <w:pPr>
        <w:pStyle w:val="aa"/>
        <w:numPr>
          <w:ilvl w:val="0"/>
          <w:numId w:val="1"/>
        </w:numPr>
        <w:spacing w:line="276" w:lineRule="auto"/>
        <w:rPr>
          <w:rFonts w:ascii="Arial" w:hAnsi="Arial" w:cs="David"/>
        </w:rPr>
      </w:pPr>
      <w:r w:rsidRPr="00781C31">
        <w:rPr>
          <w:rFonts w:ascii="Arial" w:hAnsi="Arial" w:cs="David" w:hint="cs"/>
          <w:b/>
          <w:bCs/>
          <w:u w:val="single"/>
          <w:rtl/>
        </w:rPr>
        <w:t>שאלה</w:t>
      </w:r>
      <w:r>
        <w:rPr>
          <w:rFonts w:ascii="Arial" w:hAnsi="Arial" w:cs="David" w:hint="cs"/>
          <w:rtl/>
        </w:rPr>
        <w:t xml:space="preserve">: </w:t>
      </w:r>
      <w:r w:rsidRPr="00781C31">
        <w:rPr>
          <w:rFonts w:ascii="Arial" w:hAnsi="Arial" w:cs="David" w:hint="cs"/>
          <w:b/>
          <w:bCs/>
          <w:u w:val="single"/>
          <w:rtl/>
        </w:rPr>
        <w:t xml:space="preserve">פרק 6 06.02.0060 ארון מטבח א </w:t>
      </w:r>
      <w:r w:rsidRPr="00781C31">
        <w:rPr>
          <w:rFonts w:ascii="Arial" w:hAnsi="Arial" w:cs="David"/>
          <w:b/>
          <w:bCs/>
          <w:u w:val="single"/>
          <w:rtl/>
        </w:rPr>
        <w:t>–</w:t>
      </w:r>
      <w:r w:rsidRPr="00781C31">
        <w:rPr>
          <w:rFonts w:ascii="Arial" w:hAnsi="Arial" w:cs="David" w:hint="cs"/>
          <w:b/>
          <w:bCs/>
          <w:u w:val="single"/>
          <w:rtl/>
        </w:rPr>
        <w:t xml:space="preserve"> 1</w:t>
      </w:r>
      <w:r>
        <w:rPr>
          <w:rFonts w:ascii="Arial" w:hAnsi="Arial" w:cs="David" w:hint="cs"/>
          <w:rtl/>
        </w:rPr>
        <w:t xml:space="preserve"> ארון מטבח פרט א </w:t>
      </w:r>
      <w:r>
        <w:rPr>
          <w:rFonts w:ascii="Arial" w:hAnsi="Arial" w:cs="David"/>
          <w:rtl/>
        </w:rPr>
        <w:t>–</w:t>
      </w:r>
      <w:r>
        <w:rPr>
          <w:rFonts w:ascii="Arial" w:hAnsi="Arial" w:cs="David" w:hint="cs"/>
          <w:rtl/>
        </w:rPr>
        <w:t xml:space="preserve"> בכתב כמויות מופיע 1 יח' בתוכניות מופיע כמות גדולה יותר?</w:t>
      </w:r>
    </w:p>
    <w:p w14:paraId="520ABE4C" w14:textId="77B83AE6" w:rsidR="00C10234" w:rsidRDefault="00C10234" w:rsidP="00C10234">
      <w:pPr>
        <w:pStyle w:val="aa"/>
        <w:spacing w:line="276" w:lineRule="auto"/>
        <w:rPr>
          <w:rFonts w:ascii="Arial" w:hAnsi="Arial" w:cs="David"/>
          <w:rtl/>
        </w:rPr>
      </w:pPr>
      <w:r w:rsidRPr="00781C31">
        <w:rPr>
          <w:rFonts w:ascii="Arial" w:hAnsi="Arial" w:cs="David" w:hint="cs"/>
          <w:b/>
          <w:bCs/>
          <w:u w:val="single"/>
          <w:rtl/>
        </w:rPr>
        <w:t>תשובה</w:t>
      </w:r>
      <w:r>
        <w:rPr>
          <w:rFonts w:ascii="Arial" w:hAnsi="Arial" w:cs="David" w:hint="cs"/>
          <w:rtl/>
        </w:rPr>
        <w:t>:</w:t>
      </w:r>
      <w:r w:rsidR="00B33E2A">
        <w:rPr>
          <w:rFonts w:ascii="Arial" w:hAnsi="Arial" w:cs="David" w:hint="cs"/>
          <w:rtl/>
        </w:rPr>
        <w:t xml:space="preserve"> יבוצע ארון מטבח אחד בהתאם לכתב הכמויות.</w:t>
      </w:r>
    </w:p>
    <w:p w14:paraId="45B71CB6" w14:textId="72A0D85C" w:rsidR="00C10234" w:rsidRDefault="00C10234" w:rsidP="00C10234">
      <w:pPr>
        <w:pStyle w:val="aa"/>
        <w:numPr>
          <w:ilvl w:val="0"/>
          <w:numId w:val="1"/>
        </w:numPr>
        <w:spacing w:line="276" w:lineRule="auto"/>
        <w:rPr>
          <w:rFonts w:ascii="Arial" w:hAnsi="Arial" w:cs="David"/>
        </w:rPr>
      </w:pPr>
      <w:r w:rsidRPr="00781C31">
        <w:rPr>
          <w:rFonts w:ascii="Arial" w:hAnsi="Arial" w:cs="David" w:hint="cs"/>
          <w:b/>
          <w:bCs/>
          <w:u w:val="single"/>
          <w:rtl/>
        </w:rPr>
        <w:t>שאלה</w:t>
      </w:r>
      <w:r>
        <w:rPr>
          <w:rFonts w:ascii="Arial" w:hAnsi="Arial" w:cs="David" w:hint="cs"/>
          <w:rtl/>
        </w:rPr>
        <w:t xml:space="preserve">: </w:t>
      </w:r>
      <w:r w:rsidRPr="00781C31">
        <w:rPr>
          <w:rFonts w:ascii="Arial" w:hAnsi="Arial" w:cs="David" w:hint="cs"/>
          <w:b/>
          <w:bCs/>
          <w:u w:val="single"/>
          <w:rtl/>
        </w:rPr>
        <w:t>פרק 14 14.01.0011 חיפוי קירות אבן</w:t>
      </w:r>
      <w:r>
        <w:rPr>
          <w:rFonts w:ascii="Arial" w:hAnsi="Arial" w:cs="David" w:hint="cs"/>
          <w:rtl/>
        </w:rPr>
        <w:t xml:space="preserve"> יש לצרף למסמכי המכרז תוכנית חזיתות מפורטת, בה מופיע האלמנטים שיש לבצע ולחשב מ"ר. לא ניתן להעריך עלויות?</w:t>
      </w:r>
    </w:p>
    <w:p w14:paraId="52722BBC" w14:textId="437459B2" w:rsidR="00C10234" w:rsidRDefault="00C10234" w:rsidP="00C10234">
      <w:pPr>
        <w:pStyle w:val="aa"/>
        <w:spacing w:line="276" w:lineRule="auto"/>
        <w:rPr>
          <w:rFonts w:ascii="Arial" w:hAnsi="Arial" w:cs="David"/>
          <w:rtl/>
        </w:rPr>
      </w:pPr>
      <w:r w:rsidRPr="00781C31">
        <w:rPr>
          <w:rFonts w:ascii="Arial" w:hAnsi="Arial" w:cs="David" w:hint="cs"/>
          <w:b/>
          <w:bCs/>
          <w:u w:val="single"/>
          <w:rtl/>
        </w:rPr>
        <w:t>תשובה</w:t>
      </w:r>
      <w:r>
        <w:rPr>
          <w:rFonts w:ascii="Arial" w:hAnsi="Arial" w:cs="David" w:hint="cs"/>
          <w:rtl/>
        </w:rPr>
        <w:t>:</w:t>
      </w:r>
      <w:r w:rsidR="00B33E2A">
        <w:rPr>
          <w:rFonts w:ascii="Arial" w:hAnsi="Arial" w:cs="David" w:hint="cs"/>
          <w:rtl/>
        </w:rPr>
        <w:t xml:space="preserve"> תחום חיפוי האבן ע"ג החזיתות יקבע בהמשך, לצורך תמחור להניח כי יעשה חיפוי בהתאם לכמות בכתב הכמויות.</w:t>
      </w:r>
    </w:p>
    <w:p w14:paraId="09DC3DB6" w14:textId="196F1C0C" w:rsidR="00C10234" w:rsidRDefault="00C10234" w:rsidP="00C10234">
      <w:pPr>
        <w:pStyle w:val="aa"/>
        <w:numPr>
          <w:ilvl w:val="0"/>
          <w:numId w:val="1"/>
        </w:numPr>
        <w:spacing w:line="276" w:lineRule="auto"/>
        <w:rPr>
          <w:rFonts w:ascii="Arial" w:hAnsi="Arial" w:cs="David"/>
        </w:rPr>
      </w:pPr>
      <w:r w:rsidRPr="00781C31">
        <w:rPr>
          <w:rFonts w:ascii="Arial" w:hAnsi="Arial" w:cs="David" w:hint="cs"/>
          <w:b/>
          <w:bCs/>
          <w:u w:val="single"/>
          <w:rtl/>
        </w:rPr>
        <w:t>שאלה: פרק 7 מקלחות</w:t>
      </w:r>
      <w:r>
        <w:rPr>
          <w:rFonts w:ascii="Arial" w:hAnsi="Arial" w:cs="David" w:hint="cs"/>
          <w:rtl/>
        </w:rPr>
        <w:t xml:space="preserve"> בתוכנית האדריכלית מופיע הערה שבכל המקלחות יש להתקין מיטה מתקפלת במידות 180/70 אין סעיף בכתב כמויות?</w:t>
      </w:r>
    </w:p>
    <w:p w14:paraId="7B19F811" w14:textId="739A0828" w:rsidR="00C10234" w:rsidRDefault="00C10234" w:rsidP="00C10234">
      <w:pPr>
        <w:pStyle w:val="aa"/>
        <w:spacing w:line="276" w:lineRule="auto"/>
        <w:rPr>
          <w:rFonts w:ascii="Arial" w:hAnsi="Arial" w:cs="David"/>
          <w:rtl/>
        </w:rPr>
      </w:pPr>
      <w:r w:rsidRPr="00781C31">
        <w:rPr>
          <w:rFonts w:ascii="Arial" w:hAnsi="Arial" w:cs="David" w:hint="cs"/>
          <w:b/>
          <w:bCs/>
          <w:u w:val="single"/>
          <w:rtl/>
        </w:rPr>
        <w:t>תשובה</w:t>
      </w:r>
      <w:r>
        <w:rPr>
          <w:rFonts w:ascii="Arial" w:hAnsi="Arial" w:cs="David" w:hint="cs"/>
          <w:rtl/>
        </w:rPr>
        <w:t>:</w:t>
      </w:r>
      <w:r w:rsidR="00B33E2A">
        <w:rPr>
          <w:rFonts w:ascii="Arial" w:hAnsi="Arial" w:cs="David" w:hint="cs"/>
          <w:rtl/>
        </w:rPr>
        <w:t xml:space="preserve"> בכתב הכמויות קיים סעיף עבור מיטה מתקבלת </w:t>
      </w:r>
      <w:r w:rsidR="00B33E2A">
        <w:rPr>
          <w:rFonts w:ascii="Arial" w:hAnsi="Arial" w:cs="David"/>
          <w:rtl/>
        </w:rPr>
        <w:t>–</w:t>
      </w:r>
      <w:r w:rsidR="00B33E2A">
        <w:rPr>
          <w:rFonts w:ascii="Arial" w:hAnsi="Arial" w:cs="David" w:hint="cs"/>
          <w:rtl/>
        </w:rPr>
        <w:t xml:space="preserve"> מופיע לא לסיכום. </w:t>
      </w:r>
    </w:p>
    <w:p w14:paraId="3AB6F25B" w14:textId="2EA269DF" w:rsidR="00C10234" w:rsidRDefault="00C10234" w:rsidP="00C10234">
      <w:pPr>
        <w:pStyle w:val="aa"/>
        <w:numPr>
          <w:ilvl w:val="0"/>
          <w:numId w:val="1"/>
        </w:numPr>
        <w:spacing w:line="276" w:lineRule="auto"/>
        <w:rPr>
          <w:rFonts w:ascii="Arial" w:hAnsi="Arial" w:cs="David"/>
        </w:rPr>
      </w:pPr>
      <w:r w:rsidRPr="00781C31">
        <w:rPr>
          <w:rFonts w:ascii="Arial" w:hAnsi="Arial" w:cs="David" w:hint="cs"/>
          <w:b/>
          <w:bCs/>
          <w:u w:val="single"/>
          <w:rtl/>
        </w:rPr>
        <w:t>שאלה</w:t>
      </w:r>
      <w:r>
        <w:rPr>
          <w:rFonts w:ascii="Arial" w:hAnsi="Arial" w:cs="David" w:hint="cs"/>
          <w:rtl/>
        </w:rPr>
        <w:t xml:space="preserve">: </w:t>
      </w:r>
      <w:r w:rsidRPr="00781C31">
        <w:rPr>
          <w:rFonts w:ascii="Arial" w:hAnsi="Arial" w:cs="David" w:hint="cs"/>
          <w:b/>
          <w:bCs/>
          <w:u w:val="single"/>
          <w:rtl/>
        </w:rPr>
        <w:t>פרק 2 02.07.0035 תקרת בטון עובי 40 ס"מ</w:t>
      </w:r>
      <w:r>
        <w:rPr>
          <w:rFonts w:ascii="Arial" w:hAnsi="Arial" w:cs="David" w:hint="cs"/>
          <w:rtl/>
        </w:rPr>
        <w:t xml:space="preserve"> עפ"י תוכנית קונס' קיים פער משמעותי של מעל 250 מ"ר לעומת הכמות המצוינת בכתב כמויות?</w:t>
      </w:r>
    </w:p>
    <w:p w14:paraId="2872B5D5" w14:textId="616A19F8" w:rsidR="00C10234" w:rsidRDefault="00C10234" w:rsidP="00C10234">
      <w:pPr>
        <w:pStyle w:val="aa"/>
        <w:spacing w:line="276" w:lineRule="auto"/>
        <w:rPr>
          <w:rFonts w:ascii="Arial" w:hAnsi="Arial" w:cs="David"/>
          <w:rtl/>
        </w:rPr>
      </w:pPr>
      <w:r w:rsidRPr="00C43231">
        <w:rPr>
          <w:rFonts w:ascii="Arial" w:hAnsi="Arial" w:cs="David" w:hint="cs"/>
          <w:b/>
          <w:bCs/>
          <w:u w:val="single"/>
          <w:rtl/>
        </w:rPr>
        <w:t>תשובה</w:t>
      </w:r>
      <w:r>
        <w:rPr>
          <w:rFonts w:ascii="Arial" w:hAnsi="Arial" w:cs="David" w:hint="cs"/>
          <w:rtl/>
        </w:rPr>
        <w:t>:</w:t>
      </w:r>
      <w:r w:rsidR="00B33E2A">
        <w:rPr>
          <w:rFonts w:ascii="Arial" w:hAnsi="Arial" w:cs="David" w:hint="cs"/>
          <w:rtl/>
        </w:rPr>
        <w:t xml:space="preserve"> סעיף 02.07.0035 כמות תקרה בעובי 40 ס"מ תהיה 456 מ"ר , סעיף 02.07.0050 תקרות וגגות בעובי 25 ס"מ ישונו מ 2,910 מ"ר ל </w:t>
      </w:r>
      <w:r w:rsidR="00B33E2A">
        <w:rPr>
          <w:rFonts w:ascii="Arial" w:hAnsi="Arial" w:cs="David"/>
          <w:rtl/>
        </w:rPr>
        <w:t>–</w:t>
      </w:r>
      <w:r w:rsidR="00B33E2A">
        <w:rPr>
          <w:rFonts w:ascii="Arial" w:hAnsi="Arial" w:cs="David" w:hint="cs"/>
          <w:rtl/>
        </w:rPr>
        <w:t xml:space="preserve"> 2,690 מ"ר בכתב הכמויות.</w:t>
      </w:r>
    </w:p>
    <w:p w14:paraId="743A839B" w14:textId="27C44B22" w:rsidR="00C10234" w:rsidRDefault="0046414E" w:rsidP="0046414E">
      <w:pPr>
        <w:pStyle w:val="aa"/>
        <w:numPr>
          <w:ilvl w:val="0"/>
          <w:numId w:val="1"/>
        </w:numPr>
        <w:spacing w:line="276" w:lineRule="auto"/>
        <w:rPr>
          <w:rFonts w:ascii="Arial" w:hAnsi="Arial" w:cs="David"/>
        </w:rPr>
      </w:pPr>
      <w:r w:rsidRPr="00C43231">
        <w:rPr>
          <w:rFonts w:ascii="Arial" w:hAnsi="Arial" w:cs="David" w:hint="cs"/>
          <w:b/>
          <w:bCs/>
          <w:u w:val="single"/>
          <w:rtl/>
        </w:rPr>
        <w:t>שאלה</w:t>
      </w:r>
      <w:r>
        <w:rPr>
          <w:rFonts w:ascii="Arial" w:hAnsi="Arial" w:cs="David" w:hint="cs"/>
          <w:rtl/>
        </w:rPr>
        <w:t>:</w:t>
      </w:r>
      <w:r w:rsidR="00C43231">
        <w:rPr>
          <w:rFonts w:ascii="Arial" w:hAnsi="Arial" w:cs="David" w:hint="cs"/>
          <w:rtl/>
        </w:rPr>
        <w:t xml:space="preserve"> </w:t>
      </w:r>
      <w:r w:rsidRPr="00C43231">
        <w:rPr>
          <w:rFonts w:ascii="Arial" w:hAnsi="Arial" w:cs="David" w:hint="cs"/>
          <w:b/>
          <w:bCs/>
          <w:u w:val="single"/>
          <w:rtl/>
        </w:rPr>
        <w:t>פרק 2 02.00.35 קורה תחתונה</w:t>
      </w:r>
      <w:r>
        <w:rPr>
          <w:rFonts w:ascii="Arial" w:hAnsi="Arial" w:cs="David" w:hint="cs"/>
          <w:rtl/>
        </w:rPr>
        <w:t xml:space="preserve"> עפ"י התוכניות, נמצא כי ישנה כמות גדולה משמעותית מכתב הכמויות (מעל 20 מ"ק).</w:t>
      </w:r>
    </w:p>
    <w:p w14:paraId="16ADE19D" w14:textId="2EFC0236" w:rsidR="0046414E" w:rsidRDefault="0046414E" w:rsidP="0046414E">
      <w:pPr>
        <w:pStyle w:val="aa"/>
        <w:spacing w:line="276" w:lineRule="auto"/>
        <w:rPr>
          <w:rFonts w:ascii="Arial" w:hAnsi="Arial" w:cs="David"/>
          <w:rtl/>
        </w:rPr>
      </w:pPr>
      <w:r w:rsidRPr="00C43231">
        <w:rPr>
          <w:rFonts w:ascii="Arial" w:hAnsi="Arial" w:cs="David" w:hint="cs"/>
          <w:b/>
          <w:bCs/>
          <w:u w:val="single"/>
          <w:rtl/>
        </w:rPr>
        <w:t>תשובה</w:t>
      </w:r>
      <w:r>
        <w:rPr>
          <w:rFonts w:ascii="Arial" w:hAnsi="Arial" w:cs="David" w:hint="cs"/>
          <w:rtl/>
        </w:rPr>
        <w:t>:</w:t>
      </w:r>
      <w:r w:rsidR="00B33E2A">
        <w:rPr>
          <w:rFonts w:ascii="Arial" w:hAnsi="Arial" w:cs="David" w:hint="cs"/>
          <w:rtl/>
        </w:rPr>
        <w:t xml:space="preserve"> לא חול שינוי, יש לשים לב קורות יורדות נמדדות ללא עובי התקרה.</w:t>
      </w:r>
    </w:p>
    <w:p w14:paraId="101952A6" w14:textId="14E56633" w:rsidR="0046414E" w:rsidRDefault="0046414E" w:rsidP="0046414E">
      <w:pPr>
        <w:pStyle w:val="aa"/>
        <w:numPr>
          <w:ilvl w:val="0"/>
          <w:numId w:val="1"/>
        </w:numPr>
        <w:spacing w:line="276" w:lineRule="auto"/>
        <w:rPr>
          <w:rFonts w:ascii="Arial" w:hAnsi="Arial" w:cs="David"/>
        </w:rPr>
      </w:pPr>
      <w:r w:rsidRPr="00C43231">
        <w:rPr>
          <w:rFonts w:ascii="Arial" w:hAnsi="Arial" w:cs="David" w:hint="cs"/>
          <w:b/>
          <w:bCs/>
          <w:u w:val="single"/>
          <w:rtl/>
        </w:rPr>
        <w:t>שאלה</w:t>
      </w:r>
      <w:r>
        <w:rPr>
          <w:rFonts w:ascii="Arial" w:hAnsi="Arial" w:cs="David" w:hint="cs"/>
          <w:rtl/>
        </w:rPr>
        <w:t xml:space="preserve">: </w:t>
      </w:r>
      <w:r w:rsidRPr="00C43231">
        <w:rPr>
          <w:rFonts w:ascii="Arial" w:hAnsi="Arial" w:cs="David" w:hint="cs"/>
          <w:b/>
          <w:bCs/>
          <w:u w:val="single"/>
          <w:rtl/>
        </w:rPr>
        <w:t xml:space="preserve">פרק 2 02.07.0070 </w:t>
      </w:r>
      <w:proofErr w:type="spellStart"/>
      <w:r w:rsidRPr="00C43231">
        <w:rPr>
          <w:rFonts w:ascii="Arial" w:hAnsi="Arial" w:cs="David" w:hint="cs"/>
          <w:b/>
          <w:bCs/>
          <w:u w:val="single"/>
          <w:rtl/>
        </w:rPr>
        <w:t>טופינג</w:t>
      </w:r>
      <w:proofErr w:type="spellEnd"/>
      <w:r>
        <w:rPr>
          <w:rFonts w:ascii="Arial" w:hAnsi="Arial" w:cs="David" w:hint="cs"/>
          <w:rtl/>
        </w:rPr>
        <w:t xml:space="preserve"> עפ"י התוכניות, נמצא כי ישנה כמות גדולה מכתב הכמויות?</w:t>
      </w:r>
    </w:p>
    <w:p w14:paraId="54DDA6AE" w14:textId="79F3EF93" w:rsidR="0046414E" w:rsidRDefault="0046414E" w:rsidP="0046414E">
      <w:pPr>
        <w:pStyle w:val="aa"/>
        <w:spacing w:line="276" w:lineRule="auto"/>
        <w:rPr>
          <w:rFonts w:ascii="Arial" w:hAnsi="Arial" w:cs="David"/>
          <w:rtl/>
        </w:rPr>
      </w:pPr>
      <w:r w:rsidRPr="00C43231">
        <w:rPr>
          <w:rFonts w:ascii="Arial" w:hAnsi="Arial" w:cs="David" w:hint="cs"/>
          <w:b/>
          <w:bCs/>
          <w:u w:val="single"/>
          <w:rtl/>
        </w:rPr>
        <w:t>תשובה</w:t>
      </w:r>
      <w:r>
        <w:rPr>
          <w:rFonts w:ascii="Arial" w:hAnsi="Arial" w:cs="David" w:hint="cs"/>
          <w:rtl/>
        </w:rPr>
        <w:t>:</w:t>
      </w:r>
      <w:r w:rsidR="00B33E2A">
        <w:rPr>
          <w:rFonts w:ascii="Arial" w:hAnsi="Arial" w:cs="David" w:hint="cs"/>
          <w:rtl/>
        </w:rPr>
        <w:t xml:space="preserve"> </w:t>
      </w:r>
      <w:proofErr w:type="spellStart"/>
      <w:r w:rsidR="00B33E2A">
        <w:rPr>
          <w:rFonts w:ascii="Arial" w:hAnsi="Arial" w:cs="David" w:hint="cs"/>
          <w:rtl/>
        </w:rPr>
        <w:t>טופינג</w:t>
      </w:r>
      <w:proofErr w:type="spellEnd"/>
      <w:r w:rsidR="00B33E2A">
        <w:rPr>
          <w:rFonts w:ascii="Arial" w:hAnsi="Arial" w:cs="David" w:hint="cs"/>
          <w:rtl/>
        </w:rPr>
        <w:t xml:space="preserve"> בכמות 12 מ"ק.</w:t>
      </w:r>
    </w:p>
    <w:p w14:paraId="2BB99CA9" w14:textId="73C71E63" w:rsidR="0046414E" w:rsidRDefault="0046414E" w:rsidP="0046414E">
      <w:pPr>
        <w:pStyle w:val="aa"/>
        <w:numPr>
          <w:ilvl w:val="0"/>
          <w:numId w:val="1"/>
        </w:numPr>
        <w:spacing w:line="276" w:lineRule="auto"/>
        <w:rPr>
          <w:rFonts w:ascii="Arial" w:hAnsi="Arial" w:cs="David"/>
        </w:rPr>
      </w:pPr>
      <w:r w:rsidRPr="00C43231">
        <w:rPr>
          <w:rFonts w:ascii="Arial" w:hAnsi="Arial" w:cs="David" w:hint="cs"/>
          <w:b/>
          <w:bCs/>
          <w:u w:val="single"/>
          <w:rtl/>
        </w:rPr>
        <w:t>שאלה:</w:t>
      </w:r>
      <w:r>
        <w:rPr>
          <w:rFonts w:ascii="Arial" w:hAnsi="Arial" w:cs="David" w:hint="cs"/>
          <w:rtl/>
        </w:rPr>
        <w:t xml:space="preserve"> </w:t>
      </w:r>
      <w:r w:rsidRPr="00C43231">
        <w:rPr>
          <w:rFonts w:ascii="Arial" w:hAnsi="Arial" w:cs="David" w:hint="cs"/>
          <w:b/>
          <w:bCs/>
          <w:u w:val="single"/>
          <w:rtl/>
        </w:rPr>
        <w:t xml:space="preserve">פרק 5 05.01.0010 </w:t>
      </w:r>
      <w:proofErr w:type="spellStart"/>
      <w:r w:rsidRPr="00C43231">
        <w:rPr>
          <w:rFonts w:ascii="Arial" w:hAnsi="Arial" w:cs="David" w:hint="cs"/>
          <w:b/>
          <w:bCs/>
          <w:u w:val="single"/>
          <w:rtl/>
        </w:rPr>
        <w:t>בט</w:t>
      </w:r>
      <w:proofErr w:type="spellEnd"/>
      <w:r w:rsidRPr="00C43231">
        <w:rPr>
          <w:rFonts w:ascii="Arial" w:hAnsi="Arial" w:cs="David" w:hint="cs"/>
          <w:b/>
          <w:bCs/>
          <w:u w:val="single"/>
          <w:rtl/>
        </w:rPr>
        <w:t xml:space="preserve"> קל</w:t>
      </w:r>
      <w:r>
        <w:rPr>
          <w:rFonts w:ascii="Arial" w:hAnsi="Arial" w:cs="David" w:hint="cs"/>
          <w:rtl/>
        </w:rPr>
        <w:t xml:space="preserve"> עפ"י התוכניות , נמצא כי ישנה כמות גדולה מכתב הכמויות?</w:t>
      </w:r>
    </w:p>
    <w:p w14:paraId="5DB60EB8" w14:textId="4EAD8362" w:rsidR="0046414E" w:rsidRDefault="0046414E" w:rsidP="0046414E">
      <w:pPr>
        <w:pStyle w:val="aa"/>
        <w:spacing w:line="276" w:lineRule="auto"/>
        <w:rPr>
          <w:rFonts w:ascii="Arial" w:hAnsi="Arial" w:cs="David"/>
          <w:rtl/>
        </w:rPr>
      </w:pPr>
      <w:r w:rsidRPr="00C43231">
        <w:rPr>
          <w:rFonts w:ascii="Arial" w:hAnsi="Arial" w:cs="David" w:hint="cs"/>
          <w:b/>
          <w:bCs/>
          <w:u w:val="single"/>
          <w:rtl/>
        </w:rPr>
        <w:t>תשובה</w:t>
      </w:r>
      <w:r>
        <w:rPr>
          <w:rFonts w:ascii="Arial" w:hAnsi="Arial" w:cs="David" w:hint="cs"/>
          <w:rtl/>
        </w:rPr>
        <w:t>:</w:t>
      </w:r>
      <w:r w:rsidR="00F55F0D">
        <w:rPr>
          <w:rFonts w:ascii="Arial" w:hAnsi="Arial" w:cs="David" w:hint="cs"/>
          <w:rtl/>
        </w:rPr>
        <w:t xml:space="preserve"> לא יחול שינוי בסעיף.</w:t>
      </w:r>
    </w:p>
    <w:p w14:paraId="52ADDF2F" w14:textId="60459D0A" w:rsidR="00EC4452" w:rsidRDefault="00EC4452" w:rsidP="00EC4452">
      <w:pPr>
        <w:pStyle w:val="aa"/>
        <w:numPr>
          <w:ilvl w:val="0"/>
          <w:numId w:val="1"/>
        </w:numPr>
        <w:spacing w:line="276" w:lineRule="auto"/>
        <w:rPr>
          <w:rFonts w:ascii="Arial" w:hAnsi="Arial" w:cs="David"/>
        </w:rPr>
      </w:pPr>
      <w:r w:rsidRPr="00EC4452">
        <w:rPr>
          <w:rFonts w:ascii="Arial" w:hAnsi="Arial" w:cs="David" w:hint="cs"/>
          <w:b/>
          <w:bCs/>
          <w:u w:val="single"/>
          <w:rtl/>
        </w:rPr>
        <w:t>שאלה</w:t>
      </w:r>
      <w:r>
        <w:rPr>
          <w:rFonts w:ascii="Arial" w:hAnsi="Arial" w:cs="David" w:hint="cs"/>
          <w:rtl/>
        </w:rPr>
        <w:t>: מועד ההגשה הקבוע להגשת המכרז קבוע ליום 11.3.2024 בשעה 12.00 ?</w:t>
      </w:r>
    </w:p>
    <w:p w14:paraId="2EE31037" w14:textId="1F653773" w:rsidR="00EC4452" w:rsidRDefault="00EC4452" w:rsidP="00EC4452">
      <w:pPr>
        <w:pStyle w:val="aa"/>
        <w:spacing w:line="276" w:lineRule="auto"/>
        <w:rPr>
          <w:rFonts w:ascii="Arial" w:hAnsi="Arial" w:cs="David"/>
          <w:rtl/>
        </w:rPr>
      </w:pPr>
      <w:r w:rsidRPr="00EC4452">
        <w:rPr>
          <w:rFonts w:ascii="Arial" w:hAnsi="Arial" w:cs="David" w:hint="cs"/>
          <w:b/>
          <w:bCs/>
          <w:u w:val="single"/>
          <w:rtl/>
        </w:rPr>
        <w:t>תשובה</w:t>
      </w:r>
      <w:r>
        <w:rPr>
          <w:rFonts w:ascii="Arial" w:hAnsi="Arial" w:cs="David" w:hint="cs"/>
          <w:rtl/>
        </w:rPr>
        <w:t xml:space="preserve">: </w:t>
      </w:r>
      <w:r w:rsidR="00CB1F9C">
        <w:rPr>
          <w:rFonts w:ascii="Arial" w:hAnsi="Arial" w:cs="David" w:hint="cs"/>
          <w:rtl/>
        </w:rPr>
        <w:t>מועד ההגשה נדחה ליום</w:t>
      </w:r>
      <w:r>
        <w:rPr>
          <w:rFonts w:ascii="Arial" w:hAnsi="Arial" w:cs="David" w:hint="cs"/>
          <w:rtl/>
        </w:rPr>
        <w:t xml:space="preserve"> 18.3.2024 בשעה 12.30 .</w:t>
      </w:r>
    </w:p>
    <w:p w14:paraId="4240208D" w14:textId="77777777" w:rsidR="009B6DF1" w:rsidRDefault="009B6DF1" w:rsidP="00EC4452">
      <w:pPr>
        <w:pStyle w:val="aa"/>
        <w:spacing w:line="276" w:lineRule="auto"/>
        <w:rPr>
          <w:rFonts w:ascii="Arial" w:hAnsi="Arial" w:cs="David"/>
          <w:rtl/>
        </w:rPr>
      </w:pPr>
    </w:p>
    <w:p w14:paraId="3D26F783" w14:textId="77777777" w:rsidR="009B6DF1" w:rsidRDefault="009B6DF1" w:rsidP="00EC4452">
      <w:pPr>
        <w:pStyle w:val="aa"/>
        <w:spacing w:line="276" w:lineRule="auto"/>
        <w:rPr>
          <w:rFonts w:ascii="Arial" w:hAnsi="Arial" w:cs="David"/>
          <w:rtl/>
        </w:rPr>
      </w:pPr>
    </w:p>
    <w:p w14:paraId="55A99377" w14:textId="77777777" w:rsidR="009B6DF1" w:rsidRDefault="009B6DF1" w:rsidP="00EC4452">
      <w:pPr>
        <w:pStyle w:val="aa"/>
        <w:spacing w:line="276" w:lineRule="auto"/>
        <w:rPr>
          <w:rFonts w:ascii="Arial" w:hAnsi="Arial" w:cs="David"/>
          <w:rtl/>
        </w:rPr>
      </w:pPr>
    </w:p>
    <w:p w14:paraId="2447BD4C" w14:textId="77777777" w:rsidR="009B6DF1" w:rsidRDefault="009B6DF1" w:rsidP="00EC4452">
      <w:pPr>
        <w:pStyle w:val="aa"/>
        <w:spacing w:line="276" w:lineRule="auto"/>
        <w:rPr>
          <w:rFonts w:ascii="Arial" w:hAnsi="Arial" w:cs="David"/>
          <w:rtl/>
        </w:rPr>
      </w:pPr>
    </w:p>
    <w:p w14:paraId="741371E0" w14:textId="4E72AEB1" w:rsidR="00EC4452" w:rsidRDefault="00EC4452" w:rsidP="00EC4452">
      <w:pPr>
        <w:pStyle w:val="aa"/>
        <w:numPr>
          <w:ilvl w:val="0"/>
          <w:numId w:val="1"/>
        </w:numPr>
        <w:spacing w:line="276" w:lineRule="auto"/>
        <w:rPr>
          <w:rFonts w:ascii="Arial" w:hAnsi="Arial" w:cs="David"/>
        </w:rPr>
      </w:pPr>
      <w:r w:rsidRPr="00EC4452">
        <w:rPr>
          <w:rFonts w:ascii="Arial" w:hAnsi="Arial" w:cs="David" w:hint="cs"/>
          <w:b/>
          <w:bCs/>
          <w:u w:val="single"/>
          <w:rtl/>
        </w:rPr>
        <w:t>שאלה</w:t>
      </w:r>
      <w:r>
        <w:rPr>
          <w:rFonts w:ascii="Arial" w:hAnsi="Arial" w:cs="David" w:hint="cs"/>
          <w:rtl/>
        </w:rPr>
        <w:t xml:space="preserve">: האם ישנו </w:t>
      </w:r>
      <w:proofErr w:type="spellStart"/>
      <w:r>
        <w:rPr>
          <w:rFonts w:ascii="Arial" w:hAnsi="Arial" w:cs="David" w:hint="cs"/>
          <w:rtl/>
        </w:rPr>
        <w:t>תב"ר</w:t>
      </w:r>
      <w:proofErr w:type="spellEnd"/>
      <w:r>
        <w:rPr>
          <w:rFonts w:ascii="Arial" w:hAnsi="Arial" w:cs="David" w:hint="cs"/>
          <w:rtl/>
        </w:rPr>
        <w:t xml:space="preserve"> המיועד באופן ספציפי לפרויקט ואשר מכסה את כל עלותו?</w:t>
      </w:r>
    </w:p>
    <w:p w14:paraId="02AC1EAC" w14:textId="79EDFA89" w:rsidR="00EC4452" w:rsidRDefault="00EC4452" w:rsidP="00EC4452">
      <w:pPr>
        <w:pStyle w:val="aa"/>
        <w:spacing w:line="276" w:lineRule="auto"/>
        <w:rPr>
          <w:rFonts w:ascii="Arial" w:hAnsi="Arial" w:cs="David"/>
          <w:rtl/>
        </w:rPr>
      </w:pPr>
      <w:r w:rsidRPr="00EC4452">
        <w:rPr>
          <w:rFonts w:ascii="Arial" w:hAnsi="Arial" w:cs="David" w:hint="cs"/>
          <w:b/>
          <w:bCs/>
          <w:u w:val="single"/>
          <w:rtl/>
        </w:rPr>
        <w:t>תשובה</w:t>
      </w:r>
      <w:r>
        <w:rPr>
          <w:rFonts w:ascii="Arial" w:hAnsi="Arial" w:cs="David" w:hint="cs"/>
          <w:rtl/>
        </w:rPr>
        <w:t xml:space="preserve">: קיים </w:t>
      </w:r>
      <w:proofErr w:type="spellStart"/>
      <w:r>
        <w:rPr>
          <w:rFonts w:ascii="Arial" w:hAnsi="Arial" w:cs="David" w:hint="cs"/>
          <w:rtl/>
        </w:rPr>
        <w:t>תב"ר</w:t>
      </w:r>
      <w:proofErr w:type="spellEnd"/>
      <w:r>
        <w:rPr>
          <w:rFonts w:ascii="Arial" w:hAnsi="Arial" w:cs="David" w:hint="cs"/>
          <w:rtl/>
        </w:rPr>
        <w:t xml:space="preserve"> נכון להיום על היקף כספי בסך 19,142,</w:t>
      </w:r>
      <w:r w:rsidR="00DC1597">
        <w:rPr>
          <w:rFonts w:ascii="Arial" w:hAnsi="Arial" w:cs="David" w:hint="cs"/>
          <w:rtl/>
        </w:rPr>
        <w:t>107</w:t>
      </w:r>
      <w:r>
        <w:rPr>
          <w:rFonts w:ascii="Arial" w:hAnsi="Arial" w:cs="David" w:hint="cs"/>
          <w:rtl/>
        </w:rPr>
        <w:t xml:space="preserve"> ₪ </w:t>
      </w:r>
    </w:p>
    <w:p w14:paraId="5CDA9EBE" w14:textId="31CF8273" w:rsidR="00EC4452" w:rsidRDefault="00EC4452" w:rsidP="00EC4452">
      <w:pPr>
        <w:pStyle w:val="aa"/>
        <w:numPr>
          <w:ilvl w:val="0"/>
          <w:numId w:val="1"/>
        </w:numPr>
        <w:spacing w:line="276" w:lineRule="auto"/>
        <w:rPr>
          <w:rFonts w:ascii="Arial" w:hAnsi="Arial" w:cs="David"/>
        </w:rPr>
      </w:pPr>
      <w:r w:rsidRPr="00DC1597">
        <w:rPr>
          <w:rFonts w:ascii="Arial" w:hAnsi="Arial" w:cs="David" w:hint="cs"/>
          <w:b/>
          <w:bCs/>
          <w:u w:val="single"/>
          <w:rtl/>
        </w:rPr>
        <w:t>שאלה</w:t>
      </w:r>
      <w:r>
        <w:rPr>
          <w:rFonts w:ascii="Arial" w:hAnsi="Arial" w:cs="David" w:hint="cs"/>
          <w:rtl/>
        </w:rPr>
        <w:t>: האם אבני הדרך לתשלום כפי שמופיע במסמך שהעל</w:t>
      </w:r>
      <w:r w:rsidR="00C30952">
        <w:rPr>
          <w:rFonts w:ascii="Arial" w:hAnsi="Arial" w:cs="David" w:hint="cs"/>
          <w:rtl/>
        </w:rPr>
        <w:t>י</w:t>
      </w:r>
      <w:r>
        <w:rPr>
          <w:rFonts w:ascii="Arial" w:hAnsi="Arial" w:cs="David" w:hint="cs"/>
          <w:rtl/>
        </w:rPr>
        <w:t>תם "נוהל שחרור כספים לבניית מוסדות חינוך" הם לכלל הפרויקט או שמא רק לעניין מבנה מס' 1 (</w:t>
      </w:r>
      <w:proofErr w:type="spellStart"/>
      <w:r>
        <w:rPr>
          <w:rFonts w:ascii="Arial" w:hAnsi="Arial" w:cs="David" w:hint="cs"/>
          <w:rtl/>
        </w:rPr>
        <w:t>פאושלי</w:t>
      </w:r>
      <w:proofErr w:type="spellEnd"/>
      <w:r>
        <w:rPr>
          <w:rFonts w:ascii="Arial" w:hAnsi="Arial" w:cs="David" w:hint="cs"/>
          <w:rtl/>
        </w:rPr>
        <w:t>)?</w:t>
      </w:r>
    </w:p>
    <w:p w14:paraId="49E9CA2C" w14:textId="185BCB49" w:rsidR="00EC4452" w:rsidRDefault="00EC4452" w:rsidP="00EC4452">
      <w:pPr>
        <w:pStyle w:val="aa"/>
        <w:spacing w:line="276" w:lineRule="auto"/>
        <w:rPr>
          <w:rFonts w:ascii="Arial" w:hAnsi="Arial" w:cs="David"/>
          <w:rtl/>
        </w:rPr>
      </w:pPr>
      <w:r w:rsidRPr="00DC1597">
        <w:rPr>
          <w:rFonts w:ascii="Arial" w:hAnsi="Arial" w:cs="David" w:hint="cs"/>
          <w:b/>
          <w:bCs/>
          <w:u w:val="single"/>
          <w:rtl/>
        </w:rPr>
        <w:t>תשובה</w:t>
      </w:r>
      <w:r>
        <w:rPr>
          <w:rFonts w:ascii="Arial" w:hAnsi="Arial" w:cs="David" w:hint="cs"/>
          <w:rtl/>
        </w:rPr>
        <w:t>:</w:t>
      </w:r>
      <w:r w:rsidR="00DC1597">
        <w:rPr>
          <w:rFonts w:ascii="Arial" w:hAnsi="Arial" w:cs="David" w:hint="cs"/>
          <w:rtl/>
        </w:rPr>
        <w:t xml:space="preserve"> אבני הדרך לתשלום כפי שמופיע במסמכי המכרז הוא על כלל הפרויקט.</w:t>
      </w:r>
    </w:p>
    <w:p w14:paraId="20DC06DC" w14:textId="48843940" w:rsidR="00242C5B" w:rsidRDefault="00242C5B" w:rsidP="00242C5B">
      <w:pPr>
        <w:pStyle w:val="aa"/>
        <w:numPr>
          <w:ilvl w:val="0"/>
          <w:numId w:val="1"/>
        </w:numPr>
        <w:spacing w:line="276" w:lineRule="auto"/>
        <w:rPr>
          <w:rFonts w:ascii="Arial" w:hAnsi="Arial" w:cs="David"/>
        </w:rPr>
      </w:pPr>
      <w:r w:rsidRPr="007A1ACF">
        <w:rPr>
          <w:rFonts w:ascii="Arial" w:hAnsi="Arial" w:cs="David" w:hint="cs"/>
          <w:b/>
          <w:bCs/>
          <w:u w:val="single"/>
          <w:rtl/>
        </w:rPr>
        <w:t>שאלה</w:t>
      </w:r>
      <w:r>
        <w:rPr>
          <w:rFonts w:ascii="Arial" w:hAnsi="Arial" w:cs="David" w:hint="cs"/>
          <w:rtl/>
        </w:rPr>
        <w:t xml:space="preserve">: סעיף 1.42.4 </w:t>
      </w:r>
      <w:r>
        <w:rPr>
          <w:rFonts w:ascii="Arial" w:hAnsi="Arial" w:cs="David"/>
          <w:rtl/>
        </w:rPr>
        <w:t>–</w:t>
      </w:r>
      <w:r>
        <w:rPr>
          <w:rFonts w:ascii="Arial" w:hAnsi="Arial" w:cs="David" w:hint="cs"/>
          <w:rtl/>
        </w:rPr>
        <w:t xml:space="preserve"> נדרשים לחתום על הדף הראשון של נספח 7 ב' , האם הכוונה לחתום על כל דף בכתב הכמויות או רק על הדף הראשון?</w:t>
      </w:r>
    </w:p>
    <w:p w14:paraId="5B56385D" w14:textId="1EA6F83C" w:rsidR="00242C5B" w:rsidRDefault="00242C5B" w:rsidP="00242C5B">
      <w:pPr>
        <w:pStyle w:val="aa"/>
        <w:spacing w:line="276" w:lineRule="auto"/>
        <w:rPr>
          <w:rFonts w:ascii="Arial" w:hAnsi="Arial" w:cs="David"/>
          <w:rtl/>
        </w:rPr>
      </w:pPr>
      <w:r w:rsidRPr="007A1ACF">
        <w:rPr>
          <w:rFonts w:ascii="Arial" w:hAnsi="Arial" w:cs="David" w:hint="cs"/>
          <w:b/>
          <w:bCs/>
          <w:u w:val="single"/>
          <w:rtl/>
        </w:rPr>
        <w:t>תשובה</w:t>
      </w:r>
      <w:r>
        <w:rPr>
          <w:rFonts w:ascii="Arial" w:hAnsi="Arial" w:cs="David" w:hint="cs"/>
          <w:rtl/>
        </w:rPr>
        <w:t>:</w:t>
      </w:r>
      <w:r w:rsidR="007A1ACF">
        <w:rPr>
          <w:rFonts w:ascii="Arial" w:hAnsi="Arial" w:cs="David" w:hint="cs"/>
          <w:rtl/>
        </w:rPr>
        <w:t xml:space="preserve"> </w:t>
      </w:r>
      <w:r w:rsidR="00CB1F9C">
        <w:rPr>
          <w:rFonts w:ascii="Arial" w:hAnsi="Arial" w:cs="David" w:hint="cs"/>
          <w:rtl/>
        </w:rPr>
        <w:t>רק על הדף הראשון, כאמור בסעיף 1.42 .</w:t>
      </w:r>
    </w:p>
    <w:p w14:paraId="7313A8FF" w14:textId="5DE17F11" w:rsidR="00242C5B" w:rsidRDefault="00242C5B" w:rsidP="00242C5B">
      <w:pPr>
        <w:pStyle w:val="aa"/>
        <w:numPr>
          <w:ilvl w:val="0"/>
          <w:numId w:val="1"/>
        </w:numPr>
        <w:spacing w:line="276" w:lineRule="auto"/>
        <w:rPr>
          <w:rFonts w:ascii="Arial" w:hAnsi="Arial" w:cs="David"/>
        </w:rPr>
      </w:pPr>
      <w:r w:rsidRPr="007A1ACF">
        <w:rPr>
          <w:rFonts w:ascii="Arial" w:hAnsi="Arial" w:cs="David" w:hint="cs"/>
          <w:b/>
          <w:bCs/>
          <w:u w:val="single"/>
          <w:rtl/>
        </w:rPr>
        <w:t>שאלה</w:t>
      </w:r>
      <w:r>
        <w:rPr>
          <w:rFonts w:ascii="Arial" w:hAnsi="Arial" w:cs="David" w:hint="cs"/>
          <w:rtl/>
        </w:rPr>
        <w:t>: אותו סעיף 1.42.4 נספח 7 ג' רשימת התוכניות , לא מצורפת רשימת תוכניות על מה לחתום?</w:t>
      </w:r>
    </w:p>
    <w:p w14:paraId="2AE3ECC4" w14:textId="4CB8923F" w:rsidR="00242C5B" w:rsidRDefault="00242C5B" w:rsidP="00242C5B">
      <w:pPr>
        <w:pStyle w:val="aa"/>
        <w:spacing w:line="276" w:lineRule="auto"/>
        <w:rPr>
          <w:rFonts w:ascii="Arial" w:hAnsi="Arial" w:cs="David"/>
          <w:rtl/>
        </w:rPr>
      </w:pPr>
      <w:r w:rsidRPr="007A1ACF">
        <w:rPr>
          <w:rFonts w:ascii="Arial" w:hAnsi="Arial" w:cs="David" w:hint="cs"/>
          <w:b/>
          <w:bCs/>
          <w:u w:val="single"/>
          <w:rtl/>
        </w:rPr>
        <w:t>תשובה</w:t>
      </w:r>
      <w:r>
        <w:rPr>
          <w:rFonts w:ascii="Arial" w:hAnsi="Arial" w:cs="David" w:hint="cs"/>
          <w:rtl/>
        </w:rPr>
        <w:t>:</w:t>
      </w:r>
      <w:r w:rsidR="007A1ACF">
        <w:rPr>
          <w:rFonts w:ascii="Arial" w:hAnsi="Arial" w:cs="David" w:hint="cs"/>
          <w:rtl/>
        </w:rPr>
        <w:t xml:space="preserve"> </w:t>
      </w:r>
      <w:r w:rsidR="00CB1F9C">
        <w:rPr>
          <w:rFonts w:ascii="Arial" w:hAnsi="Arial" w:cs="David" w:hint="cs"/>
          <w:rtl/>
        </w:rPr>
        <w:t xml:space="preserve">יש להדפיס את </w:t>
      </w:r>
      <w:r w:rsidR="00CB1F9C" w:rsidRPr="00CB1F9C">
        <w:rPr>
          <w:rFonts w:ascii="Arial" w:hAnsi="Arial" w:cs="David" w:hint="cs"/>
          <w:b/>
          <w:bCs/>
          <w:u w:val="single"/>
          <w:rtl/>
        </w:rPr>
        <w:t>כל</w:t>
      </w:r>
      <w:r w:rsidR="00CB1F9C">
        <w:rPr>
          <w:rFonts w:ascii="Arial" w:hAnsi="Arial" w:cs="David" w:hint="cs"/>
          <w:rtl/>
        </w:rPr>
        <w:t xml:space="preserve"> הקובץ הקרוי " מפרט טכני מיוחד שחפים" ולחתום רק על העמוד הראשון של מסמך זה.</w:t>
      </w:r>
    </w:p>
    <w:p w14:paraId="6BBE5FFD" w14:textId="15D3704F" w:rsidR="00242C5B" w:rsidRDefault="00242C5B" w:rsidP="00242C5B">
      <w:pPr>
        <w:pStyle w:val="aa"/>
        <w:numPr>
          <w:ilvl w:val="0"/>
          <w:numId w:val="1"/>
        </w:numPr>
        <w:spacing w:line="276" w:lineRule="auto"/>
        <w:rPr>
          <w:rFonts w:ascii="Arial" w:hAnsi="Arial" w:cs="David"/>
        </w:rPr>
      </w:pPr>
      <w:r w:rsidRPr="007A1ACF">
        <w:rPr>
          <w:rFonts w:ascii="Arial" w:hAnsi="Arial" w:cs="David" w:hint="cs"/>
          <w:b/>
          <w:bCs/>
          <w:u w:val="single"/>
          <w:rtl/>
        </w:rPr>
        <w:t>שאלה</w:t>
      </w:r>
      <w:r>
        <w:rPr>
          <w:rFonts w:ascii="Arial" w:hAnsi="Arial" w:cs="David" w:hint="cs"/>
          <w:rtl/>
        </w:rPr>
        <w:t xml:space="preserve"> :האם צריך להדפיס לחת</w:t>
      </w:r>
      <w:r w:rsidR="00E11012">
        <w:rPr>
          <w:rFonts w:ascii="Arial" w:hAnsi="Arial" w:cs="David" w:hint="cs"/>
          <w:rtl/>
        </w:rPr>
        <w:t>ו</w:t>
      </w:r>
      <w:r>
        <w:rPr>
          <w:rFonts w:ascii="Arial" w:hAnsi="Arial" w:cs="David" w:hint="cs"/>
          <w:rtl/>
        </w:rPr>
        <w:t>ם ולהגיש מפרט טכני מיוחד?</w:t>
      </w:r>
    </w:p>
    <w:p w14:paraId="4B34AE0E" w14:textId="774B4357" w:rsidR="00242C5B" w:rsidRDefault="00242C5B" w:rsidP="00242C5B">
      <w:pPr>
        <w:pStyle w:val="aa"/>
        <w:spacing w:line="276" w:lineRule="auto"/>
        <w:rPr>
          <w:rFonts w:ascii="Arial" w:hAnsi="Arial" w:cs="David"/>
          <w:rtl/>
        </w:rPr>
      </w:pPr>
      <w:r w:rsidRPr="007A1ACF">
        <w:rPr>
          <w:rFonts w:ascii="Arial" w:hAnsi="Arial" w:cs="David" w:hint="cs"/>
          <w:b/>
          <w:bCs/>
          <w:u w:val="single"/>
          <w:rtl/>
        </w:rPr>
        <w:t>תשובה</w:t>
      </w:r>
      <w:r>
        <w:rPr>
          <w:rFonts w:ascii="Arial" w:hAnsi="Arial" w:cs="David" w:hint="cs"/>
          <w:rtl/>
        </w:rPr>
        <w:t>:</w:t>
      </w:r>
      <w:r w:rsidR="00CB1F9C">
        <w:rPr>
          <w:rFonts w:ascii="Arial" w:hAnsi="Arial" w:cs="David" w:hint="cs"/>
          <w:rtl/>
        </w:rPr>
        <w:t xml:space="preserve"> ראה תשובה לשאלה 33 לעיל.</w:t>
      </w:r>
    </w:p>
    <w:p w14:paraId="553EE789" w14:textId="38BD5DC6" w:rsidR="00242C5B" w:rsidRDefault="00242C5B" w:rsidP="00242C5B">
      <w:pPr>
        <w:pStyle w:val="aa"/>
        <w:numPr>
          <w:ilvl w:val="0"/>
          <w:numId w:val="1"/>
        </w:numPr>
        <w:spacing w:line="276" w:lineRule="auto"/>
        <w:rPr>
          <w:rFonts w:ascii="Arial" w:hAnsi="Arial" w:cs="David"/>
        </w:rPr>
      </w:pPr>
      <w:r w:rsidRPr="007A1ACF">
        <w:rPr>
          <w:rFonts w:ascii="Arial" w:hAnsi="Arial" w:cs="David" w:hint="cs"/>
          <w:b/>
          <w:bCs/>
          <w:u w:val="single"/>
          <w:rtl/>
        </w:rPr>
        <w:t>שאלה</w:t>
      </w:r>
      <w:r>
        <w:rPr>
          <w:rFonts w:ascii="Arial" w:hAnsi="Arial" w:cs="David" w:hint="cs"/>
          <w:rtl/>
        </w:rPr>
        <w:t xml:space="preserve"> : אנחנו אמורים להחזיר את הדיסק און קי, האם צריך להגיש בנוסף עותק קשיח מהתוכניות?</w:t>
      </w:r>
    </w:p>
    <w:p w14:paraId="0797A2E5" w14:textId="113EFCA0" w:rsidR="00242C5B" w:rsidRDefault="00242C5B" w:rsidP="00242C5B">
      <w:pPr>
        <w:pStyle w:val="aa"/>
        <w:spacing w:line="276" w:lineRule="auto"/>
        <w:rPr>
          <w:rFonts w:ascii="Arial" w:hAnsi="Arial" w:cs="David"/>
          <w:rtl/>
        </w:rPr>
      </w:pPr>
      <w:r w:rsidRPr="007A1ACF">
        <w:rPr>
          <w:rFonts w:ascii="Arial" w:hAnsi="Arial" w:cs="David" w:hint="cs"/>
          <w:b/>
          <w:bCs/>
          <w:u w:val="single"/>
          <w:rtl/>
        </w:rPr>
        <w:t>תשובה:</w:t>
      </w:r>
      <w:r w:rsidR="007A1ACF">
        <w:rPr>
          <w:rFonts w:ascii="Arial" w:hAnsi="Arial" w:cs="David" w:hint="cs"/>
          <w:rtl/>
        </w:rPr>
        <w:t xml:space="preserve"> </w:t>
      </w:r>
      <w:r w:rsidR="00CB1F9C">
        <w:rPr>
          <w:rFonts w:ascii="Arial" w:hAnsi="Arial" w:cs="David" w:hint="cs"/>
          <w:rtl/>
        </w:rPr>
        <w:t xml:space="preserve">לא. תשומת הלב </w:t>
      </w:r>
      <w:proofErr w:type="spellStart"/>
      <w:r w:rsidR="00CB1F9C">
        <w:rPr>
          <w:rFonts w:ascii="Arial" w:hAnsi="Arial" w:cs="David" w:hint="cs"/>
          <w:rtl/>
        </w:rPr>
        <w:t>לסע</w:t>
      </w:r>
      <w:proofErr w:type="spellEnd"/>
      <w:r w:rsidR="00CB1F9C">
        <w:rPr>
          <w:rFonts w:ascii="Arial" w:hAnsi="Arial" w:cs="David" w:hint="cs"/>
          <w:rtl/>
        </w:rPr>
        <w:t>' לנספח 7 למסמכי המכרז ועל הצורך לחתום עליו ולהגישו במסגרת ההצעה כאמור במסמכי המכרז.</w:t>
      </w:r>
    </w:p>
    <w:p w14:paraId="53CEAD8A" w14:textId="7A461FF1" w:rsidR="006A32A7" w:rsidRDefault="006A32A7" w:rsidP="006A32A7">
      <w:pPr>
        <w:pStyle w:val="aa"/>
        <w:numPr>
          <w:ilvl w:val="0"/>
          <w:numId w:val="1"/>
        </w:numPr>
        <w:spacing w:line="276" w:lineRule="auto"/>
        <w:rPr>
          <w:rFonts w:ascii="Arial" w:hAnsi="Arial" w:cs="David"/>
        </w:rPr>
      </w:pPr>
      <w:r w:rsidRPr="00F55F0D">
        <w:rPr>
          <w:rFonts w:ascii="Arial" w:hAnsi="Arial" w:cs="David" w:hint="cs"/>
          <w:b/>
          <w:bCs/>
          <w:u w:val="single"/>
          <w:rtl/>
        </w:rPr>
        <w:t>שאלה</w:t>
      </w:r>
      <w:r>
        <w:rPr>
          <w:rFonts w:ascii="Arial" w:hAnsi="Arial" w:cs="David" w:hint="cs"/>
          <w:rtl/>
        </w:rPr>
        <w:t xml:space="preserve">: </w:t>
      </w:r>
      <w:r w:rsidR="0047472C">
        <w:rPr>
          <w:rFonts w:ascii="Arial" w:hAnsi="Arial" w:cs="David" w:hint="cs"/>
          <w:rtl/>
        </w:rPr>
        <w:t xml:space="preserve">הבדיקה נעשתה באופן מהיר ואינה כוללת את כלל ההערות לגבי הפרקים והמחירים, ך די בפרקים והסעיפים שמוזכרים לעיל בכדי להבין שלא ניתן להגיש את המכרז בהנחה. מעבר לכך, לאחר עיון במסמכי המכרז נראה שהמבנה עצמו (מבנה 1 בכתב הכמויות) נדרש להגיש </w:t>
      </w:r>
      <w:proofErr w:type="spellStart"/>
      <w:r w:rsidR="0047472C">
        <w:rPr>
          <w:rFonts w:ascii="Arial" w:hAnsi="Arial" w:cs="David" w:hint="cs"/>
          <w:rtl/>
        </w:rPr>
        <w:t>כפאושל</w:t>
      </w:r>
      <w:proofErr w:type="spellEnd"/>
      <w:r w:rsidR="0047472C">
        <w:rPr>
          <w:rFonts w:ascii="Arial" w:hAnsi="Arial" w:cs="David" w:hint="cs"/>
          <w:rtl/>
        </w:rPr>
        <w:t xml:space="preserve"> מה שעוד יותר מחזק את הכתוב בכך שמחירי העבודה אינם ריאליים ולא ניתן לתת עליהם הנחה אלא תוספת בלבד. נשמח מאוד להשתתף במכרז במידה ותשנו את מחירי </w:t>
      </w:r>
      <w:proofErr w:type="spellStart"/>
      <w:r w:rsidR="0047472C">
        <w:rPr>
          <w:rFonts w:ascii="Arial" w:hAnsi="Arial" w:cs="David" w:hint="cs"/>
          <w:rtl/>
        </w:rPr>
        <w:t>האומדן</w:t>
      </w:r>
      <w:proofErr w:type="spellEnd"/>
      <w:r w:rsidR="0047472C">
        <w:rPr>
          <w:rFonts w:ascii="Arial" w:hAnsi="Arial" w:cs="David" w:hint="cs"/>
          <w:rtl/>
        </w:rPr>
        <w:t xml:space="preserve"> או מנגד תינתן האופציה להגיש תוספת על המחירים? נודה לעדכון במייל חוזר במידה ויעשה שינוי כזה בעתיד.</w:t>
      </w:r>
    </w:p>
    <w:p w14:paraId="434BF368" w14:textId="5C2D503C" w:rsidR="006A32A7" w:rsidRDefault="006A32A7" w:rsidP="006A32A7">
      <w:pPr>
        <w:pStyle w:val="aa"/>
        <w:spacing w:line="276" w:lineRule="auto"/>
        <w:rPr>
          <w:rFonts w:ascii="Arial" w:hAnsi="Arial" w:cs="David"/>
          <w:rtl/>
        </w:rPr>
      </w:pPr>
      <w:r w:rsidRPr="00F55F0D">
        <w:rPr>
          <w:rFonts w:ascii="Arial" w:hAnsi="Arial" w:cs="David" w:hint="cs"/>
          <w:b/>
          <w:bCs/>
          <w:u w:val="single"/>
          <w:rtl/>
        </w:rPr>
        <w:t>תשובה</w:t>
      </w:r>
      <w:r>
        <w:rPr>
          <w:rFonts w:ascii="Arial" w:hAnsi="Arial" w:cs="David" w:hint="cs"/>
          <w:rtl/>
        </w:rPr>
        <w:t xml:space="preserve">: </w:t>
      </w:r>
      <w:r w:rsidR="0047472C">
        <w:rPr>
          <w:rFonts w:ascii="Arial" w:hAnsi="Arial" w:cs="David" w:hint="cs"/>
          <w:rtl/>
        </w:rPr>
        <w:t>ככל שמבוקש לשנות את שיטת המכרז או המחירים, בכפוף לתשובות דלעיל, הבקשה נדחית.</w:t>
      </w:r>
    </w:p>
    <w:p w14:paraId="1327A8E7" w14:textId="77777777" w:rsidR="00242C5B" w:rsidRDefault="00242C5B" w:rsidP="00242C5B">
      <w:pPr>
        <w:pStyle w:val="aa"/>
        <w:spacing w:line="276" w:lineRule="auto"/>
        <w:rPr>
          <w:rFonts w:ascii="Arial" w:hAnsi="Arial" w:cs="David"/>
        </w:rPr>
      </w:pPr>
    </w:p>
    <w:p w14:paraId="0FBC8873" w14:textId="77777777" w:rsidR="00242C5B" w:rsidRDefault="00242C5B" w:rsidP="00242C5B">
      <w:pPr>
        <w:pStyle w:val="aa"/>
        <w:spacing w:line="276" w:lineRule="auto"/>
        <w:rPr>
          <w:rFonts w:ascii="Arial" w:hAnsi="Arial" w:cs="David"/>
          <w:rtl/>
        </w:rPr>
      </w:pPr>
    </w:p>
    <w:p w14:paraId="3561DDCA" w14:textId="0711FB3D" w:rsidR="00EC4452" w:rsidRPr="00752A4A" w:rsidRDefault="00752A4A" w:rsidP="00EC4452">
      <w:pPr>
        <w:pStyle w:val="aa"/>
        <w:spacing w:line="276" w:lineRule="auto"/>
        <w:rPr>
          <w:rFonts w:ascii="Arial" w:hAnsi="Arial" w:cs="David"/>
          <w:b/>
          <w:bCs/>
          <w:sz w:val="32"/>
          <w:szCs w:val="32"/>
          <w:u w:val="single"/>
        </w:rPr>
      </w:pPr>
      <w:r w:rsidRPr="00752A4A">
        <w:rPr>
          <w:rFonts w:ascii="Arial" w:hAnsi="Arial" w:cs="David" w:hint="cs"/>
          <w:b/>
          <w:bCs/>
          <w:sz w:val="32"/>
          <w:szCs w:val="32"/>
          <w:u w:val="single"/>
          <w:rtl/>
        </w:rPr>
        <w:t>" יש לחתום על מסמך זה ולצרפו להצעה שתוגש במסגרת המכרז"</w:t>
      </w:r>
    </w:p>
    <w:p w14:paraId="3DA17763" w14:textId="77777777" w:rsidR="00EC4452" w:rsidRDefault="00EC4452" w:rsidP="00EC4452">
      <w:pPr>
        <w:pStyle w:val="aa"/>
        <w:spacing w:line="276" w:lineRule="auto"/>
        <w:rPr>
          <w:rFonts w:ascii="Arial" w:hAnsi="Arial" w:cs="David"/>
          <w:rtl/>
        </w:rPr>
      </w:pPr>
    </w:p>
    <w:p w14:paraId="66705435" w14:textId="77777777" w:rsidR="00EC4452" w:rsidRDefault="00EC4452" w:rsidP="0046414E">
      <w:pPr>
        <w:pStyle w:val="aa"/>
        <w:spacing w:line="276" w:lineRule="auto"/>
        <w:rPr>
          <w:rFonts w:ascii="Arial" w:hAnsi="Arial" w:cs="David"/>
        </w:rPr>
      </w:pPr>
    </w:p>
    <w:p w14:paraId="73B4BF07" w14:textId="77777777" w:rsidR="00EF0686" w:rsidRPr="00EF0686" w:rsidRDefault="00EF0686" w:rsidP="00EF0686">
      <w:pPr>
        <w:spacing w:line="276" w:lineRule="auto"/>
        <w:ind w:left="4320"/>
        <w:jc w:val="center"/>
        <w:rPr>
          <w:rFonts w:ascii="Arial" w:hAnsi="Arial" w:cs="David"/>
          <w:rtl/>
        </w:rPr>
      </w:pPr>
    </w:p>
    <w:p w14:paraId="78115452" w14:textId="77777777" w:rsidR="00794015" w:rsidRPr="00EF0686" w:rsidRDefault="00EF0686" w:rsidP="00EF0686">
      <w:pPr>
        <w:spacing w:line="276" w:lineRule="auto"/>
        <w:ind w:left="4320"/>
        <w:jc w:val="center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>ב</w:t>
      </w:r>
      <w:r w:rsidR="00794015" w:rsidRPr="00EF0686">
        <w:rPr>
          <w:rFonts w:ascii="Arial" w:hAnsi="Arial" w:cs="David" w:hint="cs"/>
          <w:rtl/>
        </w:rPr>
        <w:t>כבוד רב,</w:t>
      </w:r>
    </w:p>
    <w:p w14:paraId="4BDCB377" w14:textId="77777777" w:rsidR="00794015" w:rsidRPr="00EF0686" w:rsidRDefault="00794015" w:rsidP="00EF0686">
      <w:pPr>
        <w:spacing w:line="276" w:lineRule="auto"/>
        <w:ind w:left="4320"/>
        <w:jc w:val="center"/>
        <w:rPr>
          <w:rFonts w:ascii="Arial" w:hAnsi="Arial" w:cs="David"/>
          <w:rtl/>
        </w:rPr>
      </w:pPr>
    </w:p>
    <w:p w14:paraId="6CDDC8CD" w14:textId="77777777" w:rsidR="00794015" w:rsidRPr="00A15077" w:rsidRDefault="00A15077" w:rsidP="00EF0686">
      <w:pPr>
        <w:spacing w:line="276" w:lineRule="auto"/>
        <w:ind w:left="4320"/>
        <w:jc w:val="center"/>
        <w:rPr>
          <w:rFonts w:ascii="Arial" w:hAnsi="Arial" w:cs="David"/>
          <w:rtl/>
        </w:rPr>
      </w:pPr>
      <w:r w:rsidRPr="00A15077">
        <w:rPr>
          <w:rFonts w:ascii="Arial" w:hAnsi="Arial" w:cs="David" w:hint="cs"/>
          <w:rtl/>
        </w:rPr>
        <w:t>___________________</w:t>
      </w:r>
    </w:p>
    <w:p w14:paraId="136D41E2" w14:textId="77777777" w:rsidR="00794015" w:rsidRPr="00A15077" w:rsidRDefault="00794015" w:rsidP="00EF0686">
      <w:pPr>
        <w:spacing w:line="276" w:lineRule="auto"/>
        <w:ind w:left="4320"/>
        <w:jc w:val="center"/>
        <w:rPr>
          <w:rFonts w:ascii="Arial" w:hAnsi="Arial" w:cs="David"/>
          <w:rtl/>
        </w:rPr>
      </w:pPr>
      <w:r w:rsidRPr="00A15077">
        <w:rPr>
          <w:rFonts w:ascii="Arial" w:hAnsi="Arial" w:cs="David" w:hint="cs"/>
          <w:rtl/>
        </w:rPr>
        <w:t>קובי זרקא- מהנדס המועצה</w:t>
      </w:r>
    </w:p>
    <w:p w14:paraId="618533AC" w14:textId="77777777" w:rsidR="00EF0686" w:rsidRDefault="00EF0686" w:rsidP="00EF0686">
      <w:pPr>
        <w:spacing w:line="276" w:lineRule="auto"/>
        <w:ind w:left="4320"/>
        <w:jc w:val="center"/>
        <w:rPr>
          <w:rFonts w:ascii="Arial" w:hAnsi="Arial" w:cs="David"/>
          <w:rtl/>
        </w:rPr>
      </w:pPr>
    </w:p>
    <w:p w14:paraId="4E1C2CA5" w14:textId="77777777" w:rsidR="00F75BEF" w:rsidRPr="00F75BEF" w:rsidRDefault="00F75BEF" w:rsidP="00F75BEF">
      <w:pPr>
        <w:rPr>
          <w:rFonts w:ascii="Arial" w:hAnsi="Arial" w:cs="David"/>
          <w:rtl/>
        </w:rPr>
      </w:pPr>
    </w:p>
    <w:sectPr w:rsidR="00F75BEF" w:rsidRPr="00F75BEF" w:rsidSect="00977D2E">
      <w:headerReference w:type="default" r:id="rId9"/>
      <w:footerReference w:type="default" r:id="rId10"/>
      <w:pgSz w:w="11906" w:h="16838"/>
      <w:pgMar w:top="1440" w:right="1080" w:bottom="993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9EE6C" w14:textId="77777777" w:rsidR="00977D2E" w:rsidRDefault="00977D2E" w:rsidP="005B1751">
      <w:r>
        <w:separator/>
      </w:r>
    </w:p>
  </w:endnote>
  <w:endnote w:type="continuationSeparator" w:id="0">
    <w:p w14:paraId="355F5336" w14:textId="77777777" w:rsidR="00977D2E" w:rsidRDefault="00977D2E" w:rsidP="005B1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24040" w14:textId="77777777" w:rsidR="005B1751" w:rsidRDefault="00D75841">
    <w:pPr>
      <w:pStyle w:val="a7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0E1FE9D" wp14:editId="28F1AFE8">
          <wp:simplePos x="0" y="0"/>
          <wp:positionH relativeFrom="column">
            <wp:posOffset>-676275</wp:posOffset>
          </wp:positionH>
          <wp:positionV relativeFrom="paragraph">
            <wp:posOffset>-431800</wp:posOffset>
          </wp:positionV>
          <wp:extent cx="7566025" cy="1195070"/>
          <wp:effectExtent l="0" t="0" r="0" b="5080"/>
          <wp:wrapTight wrapText="bothSides">
            <wp:wrapPolygon edited="0">
              <wp:start x="0" y="0"/>
              <wp:lineTo x="0" y="21348"/>
              <wp:lineTo x="21537" y="21348"/>
              <wp:lineTo x="21537" y="0"/>
              <wp:lineTo x="0" y="0"/>
            </wp:wrapPolygon>
          </wp:wrapTight>
          <wp:docPr id="13" name="תמונה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025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E89BB" w14:textId="77777777" w:rsidR="00977D2E" w:rsidRDefault="00977D2E" w:rsidP="005B1751">
      <w:r>
        <w:separator/>
      </w:r>
    </w:p>
  </w:footnote>
  <w:footnote w:type="continuationSeparator" w:id="0">
    <w:p w14:paraId="4FAD045B" w14:textId="77777777" w:rsidR="00977D2E" w:rsidRDefault="00977D2E" w:rsidP="005B1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F43D6" w14:textId="77777777" w:rsidR="00AA772D" w:rsidRPr="00F75BEF" w:rsidRDefault="00CB3C56" w:rsidP="00F75BEF">
    <w:pPr>
      <w:pStyle w:val="a5"/>
      <w:rPr>
        <w:rtl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FE3C3C9" wp14:editId="2FDA9DBC">
          <wp:simplePos x="0" y="0"/>
          <wp:positionH relativeFrom="column">
            <wp:posOffset>-476250</wp:posOffset>
          </wp:positionH>
          <wp:positionV relativeFrom="paragraph">
            <wp:posOffset>-421005</wp:posOffset>
          </wp:positionV>
          <wp:extent cx="7296150" cy="1005840"/>
          <wp:effectExtent l="0" t="0" r="0" b="3810"/>
          <wp:wrapThrough wrapText="bothSides">
            <wp:wrapPolygon edited="0">
              <wp:start x="0" y="0"/>
              <wp:lineTo x="0" y="21273"/>
              <wp:lineTo x="21544" y="21273"/>
              <wp:lineTo x="21544" y="0"/>
              <wp:lineTo x="0" y="0"/>
            </wp:wrapPolygon>
          </wp:wrapThrough>
          <wp:docPr id="12" name="תמונה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920"/>
                  <a:stretch/>
                </pic:blipFill>
                <pic:spPr bwMode="auto">
                  <a:xfrm>
                    <a:off x="0" y="0"/>
                    <a:ext cx="7296150" cy="10058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6E6" w:rsidRPr="002B29D5">
      <w:rPr>
        <w:rFonts w:ascii="Arial" w:hAnsi="Arial" w:cs="Arial"/>
        <w:b/>
        <w:bCs/>
        <w:color w:val="4F6228" w:themeColor="accent3" w:themeShade="80"/>
        <w:sz w:val="20"/>
        <w:szCs w:val="20"/>
        <w:rtl/>
      </w:rPr>
      <w:t>טל</w:t>
    </w:r>
    <w:r w:rsidR="002B29D5" w:rsidRPr="002B29D5">
      <w:rPr>
        <w:rFonts w:ascii="Arial" w:hAnsi="Arial" w:cs="Arial" w:hint="cs"/>
        <w:b/>
        <w:bCs/>
        <w:color w:val="4F6228" w:themeColor="accent3" w:themeShade="80"/>
        <w:sz w:val="20"/>
        <w:szCs w:val="20"/>
        <w:rtl/>
      </w:rPr>
      <w:t>:</w:t>
    </w:r>
    <w:r w:rsidR="009036E6" w:rsidRPr="002B29D5">
      <w:rPr>
        <w:rFonts w:ascii="Arial" w:hAnsi="Arial" w:cs="Arial"/>
        <w:color w:val="4F6228" w:themeColor="accent3" w:themeShade="80"/>
        <w:sz w:val="20"/>
        <w:szCs w:val="20"/>
        <w:rtl/>
      </w:rPr>
      <w:t xml:space="preserve"> </w:t>
    </w:r>
    <w:r w:rsidR="002B29D5" w:rsidRPr="002B29D5">
      <w:rPr>
        <w:rFonts w:ascii="Arial" w:hAnsi="Arial" w:cs="Arial" w:hint="cs"/>
        <w:color w:val="4F6228" w:themeColor="accent3" w:themeShade="80"/>
        <w:sz w:val="20"/>
        <w:szCs w:val="20"/>
        <w:rtl/>
      </w:rPr>
      <w:t xml:space="preserve"> </w:t>
    </w:r>
    <w:r w:rsidR="009036E6" w:rsidRPr="002B29D5">
      <w:rPr>
        <w:rFonts w:ascii="Arial" w:hAnsi="Arial" w:cs="Arial" w:hint="cs"/>
        <w:color w:val="4F6228" w:themeColor="accent3" w:themeShade="80"/>
        <w:sz w:val="20"/>
        <w:szCs w:val="20"/>
        <w:rtl/>
      </w:rPr>
      <w:t>04-6818010</w:t>
    </w:r>
    <w:r w:rsidR="002B29D5">
      <w:rPr>
        <w:rFonts w:ascii="Arial" w:hAnsi="Arial" w:cs="Arial" w:hint="cs"/>
        <w:color w:val="4F6228" w:themeColor="accent3" w:themeShade="80"/>
        <w:sz w:val="20"/>
        <w:szCs w:val="20"/>
        <w:rtl/>
      </w:rPr>
      <w:t xml:space="preserve"> </w:t>
    </w:r>
    <w:r w:rsidR="009036E6" w:rsidRPr="002B29D5">
      <w:rPr>
        <w:rFonts w:ascii="Arial" w:hAnsi="Arial" w:cs="Arial" w:hint="cs"/>
        <w:color w:val="4F6228" w:themeColor="accent3" w:themeShade="80"/>
        <w:sz w:val="20"/>
        <w:szCs w:val="20"/>
        <w:rtl/>
      </w:rPr>
      <w:t xml:space="preserve"> </w:t>
    </w:r>
    <w:r w:rsidR="00BC31FC" w:rsidRPr="002B29D5">
      <w:rPr>
        <w:rFonts w:ascii="Arial" w:hAnsi="Arial" w:cs="Arial" w:hint="cs"/>
        <w:b/>
        <w:bCs/>
        <w:color w:val="4F6228" w:themeColor="accent3" w:themeShade="80"/>
        <w:sz w:val="20"/>
        <w:szCs w:val="20"/>
        <w:rtl/>
      </w:rPr>
      <w:t xml:space="preserve"> </w:t>
    </w:r>
    <w:r w:rsidR="009036E6" w:rsidRPr="002B29D5">
      <w:rPr>
        <w:rFonts w:ascii="Arial" w:hAnsi="Arial" w:cs="Arial"/>
        <w:b/>
        <w:bCs/>
        <w:color w:val="4F6228" w:themeColor="accent3" w:themeShade="80"/>
        <w:sz w:val="20"/>
        <w:szCs w:val="20"/>
        <w:rtl/>
      </w:rPr>
      <w:t>פקס:</w:t>
    </w:r>
    <w:r w:rsidR="009036E6" w:rsidRPr="002B29D5">
      <w:rPr>
        <w:rFonts w:ascii="Arial" w:hAnsi="Arial" w:cs="Arial"/>
        <w:color w:val="4F6228" w:themeColor="accent3" w:themeShade="80"/>
        <w:sz w:val="20"/>
        <w:szCs w:val="20"/>
        <w:rtl/>
      </w:rPr>
      <w:t xml:space="preserve"> </w:t>
    </w:r>
    <w:r w:rsidR="009036E6" w:rsidRPr="002B29D5">
      <w:rPr>
        <w:rFonts w:ascii="Arial" w:hAnsi="Arial" w:cs="Arial" w:hint="cs"/>
        <w:color w:val="4F6228" w:themeColor="accent3" w:themeShade="80"/>
        <w:sz w:val="20"/>
        <w:szCs w:val="20"/>
        <w:rtl/>
      </w:rPr>
      <w:t>04-6818049</w:t>
    </w:r>
    <w:r w:rsidR="00BC31FC" w:rsidRPr="002B29D5">
      <w:rPr>
        <w:rFonts w:ascii="Arial" w:hAnsi="Arial" w:cs="Arial" w:hint="cs"/>
        <w:b/>
        <w:bCs/>
        <w:color w:val="4F6228" w:themeColor="accent3" w:themeShade="80"/>
        <w:sz w:val="20"/>
        <w:szCs w:val="20"/>
        <w:rtl/>
      </w:rPr>
      <w:t xml:space="preserve"> </w:t>
    </w:r>
    <w:r w:rsidR="002B29D5">
      <w:rPr>
        <w:rFonts w:ascii="Arial" w:hAnsi="Arial" w:cs="Arial" w:hint="cs"/>
        <w:b/>
        <w:bCs/>
        <w:color w:val="4F6228" w:themeColor="accent3" w:themeShade="80"/>
        <w:sz w:val="20"/>
        <w:szCs w:val="20"/>
        <w:rtl/>
      </w:rPr>
      <w:t xml:space="preserve"> </w:t>
    </w:r>
    <w:r w:rsidR="00BC31FC" w:rsidRPr="002B29D5">
      <w:rPr>
        <w:rFonts w:ascii="Arial" w:hAnsi="Arial" w:cs="Arial" w:hint="cs"/>
        <w:b/>
        <w:bCs/>
        <w:color w:val="4F6228" w:themeColor="accent3" w:themeShade="80"/>
        <w:sz w:val="20"/>
        <w:szCs w:val="20"/>
        <w:rtl/>
      </w:rPr>
      <w:t xml:space="preserve"> </w:t>
    </w:r>
    <w:r w:rsidR="009036E6" w:rsidRPr="002B29D5">
      <w:rPr>
        <w:rFonts w:ascii="Arial" w:hAnsi="Arial" w:cs="Arial"/>
        <w:b/>
        <w:bCs/>
        <w:color w:val="4F6228" w:themeColor="accent3" w:themeShade="80"/>
        <w:sz w:val="20"/>
        <w:szCs w:val="20"/>
        <w:rtl/>
      </w:rPr>
      <w:t>דוא"ל :</w:t>
    </w:r>
    <w:r w:rsidR="00EF0686">
      <w:rPr>
        <w:rFonts w:ascii="Arial" w:hAnsi="Arial" w:cs="Arial"/>
        <w:b/>
        <w:bCs/>
        <w:color w:val="4F6228" w:themeColor="accent3" w:themeShade="80"/>
        <w:sz w:val="20"/>
        <w:szCs w:val="20"/>
      </w:rPr>
      <w:t xml:space="preserve">  </w:t>
    </w:r>
    <w:r w:rsidR="009036E6" w:rsidRPr="002B29D5">
      <w:rPr>
        <w:rFonts w:ascii="Arial" w:hAnsi="Arial" w:cs="Arial"/>
        <w:b/>
        <w:bCs/>
        <w:color w:val="4F6228" w:themeColor="accent3" w:themeShade="80"/>
        <w:sz w:val="20"/>
        <w:szCs w:val="20"/>
      </w:rPr>
      <w:t xml:space="preserve">  </w:t>
    </w:r>
    <w:r w:rsidR="00817900">
      <w:rPr>
        <w:rFonts w:ascii="Arial" w:hAnsi="Arial" w:cs="Arial"/>
        <w:b/>
        <w:bCs/>
        <w:color w:val="4F6228" w:themeColor="accent3" w:themeShade="80"/>
        <w:sz w:val="20"/>
        <w:szCs w:val="20"/>
      </w:rPr>
      <w:t>hedvae</w:t>
    </w:r>
    <w:r w:rsidR="00A15077" w:rsidRPr="00A15077">
      <w:rPr>
        <w:rFonts w:ascii="Arial" w:hAnsi="Arial" w:cs="Arial"/>
        <w:b/>
        <w:bCs/>
        <w:color w:val="4F6228" w:themeColor="accent3" w:themeShade="80"/>
        <w:sz w:val="20"/>
        <w:szCs w:val="20"/>
      </w:rPr>
      <w:t>@mvhr.org.il</w:t>
    </w:r>
    <w:r w:rsidR="009036E6" w:rsidRPr="002B29D5">
      <w:rPr>
        <w:rFonts w:ascii="Arial" w:hAnsi="Arial" w:cs="Arial"/>
        <w:b/>
        <w:bCs/>
        <w:color w:val="4F6228" w:themeColor="accent3" w:themeShade="80"/>
        <w:sz w:val="20"/>
        <w:szCs w:val="20"/>
      </w:rPr>
      <w:t xml:space="preserve"> </w:t>
    </w:r>
    <w:r w:rsidR="00BC31FC" w:rsidRPr="002B29D5">
      <w:rPr>
        <w:rFonts w:ascii="Arial" w:hAnsi="Arial" w:cs="Arial" w:hint="cs"/>
        <w:b/>
        <w:bCs/>
        <w:color w:val="4F6228" w:themeColor="accent3" w:themeShade="80"/>
        <w:sz w:val="20"/>
        <w:szCs w:val="20"/>
        <w:rtl/>
      </w:rPr>
      <w:t xml:space="preserve">    </w:t>
    </w:r>
    <w:r w:rsidR="002B29D5">
      <w:rPr>
        <w:rFonts w:ascii="Arial" w:hAnsi="Arial" w:cs="Arial" w:hint="cs"/>
        <w:b/>
        <w:bCs/>
        <w:color w:val="4F6228" w:themeColor="accent3" w:themeShade="80"/>
        <w:sz w:val="20"/>
        <w:szCs w:val="20"/>
        <w:rtl/>
      </w:rPr>
      <w:t xml:space="preserve">   </w:t>
    </w:r>
    <w:r w:rsidR="00AA772D">
      <w:rPr>
        <w:rFonts w:ascii="Arial" w:hAnsi="Arial" w:cs="Arial" w:hint="cs"/>
        <w:b/>
        <w:bCs/>
        <w:color w:val="4F6228" w:themeColor="accent3" w:themeShade="80"/>
        <w:rtl/>
      </w:rPr>
      <w:t xml:space="preserve">          </w:t>
    </w:r>
    <w:r w:rsidR="00AA772D">
      <w:rPr>
        <w:rFonts w:ascii="Arial" w:hAnsi="Arial" w:cs="Arial" w:hint="cs"/>
        <w:color w:val="4F6228" w:themeColor="accent3" w:themeShade="80"/>
        <w:rtl/>
      </w:rPr>
      <w:t>-------------------------------</w:t>
    </w:r>
  </w:p>
  <w:p w14:paraId="01EA4BBA" w14:textId="77777777" w:rsidR="00EF0686" w:rsidRPr="00AA772D" w:rsidRDefault="00AA772D" w:rsidP="00AA772D">
    <w:pPr>
      <w:spacing w:line="276" w:lineRule="auto"/>
      <w:ind w:left="-460"/>
      <w:jc w:val="right"/>
      <w:rPr>
        <w:rFonts w:ascii="Arial" w:hAnsi="Arial" w:cs="Arial"/>
        <w:b/>
        <w:bCs/>
        <w:color w:val="4F6228" w:themeColor="accent3" w:themeShade="80"/>
        <w:sz w:val="22"/>
        <w:szCs w:val="22"/>
        <w:rtl/>
      </w:rPr>
    </w:pPr>
    <w:r w:rsidRPr="00AA772D">
      <w:rPr>
        <w:rFonts w:ascii="Arial" w:hAnsi="Arial" w:cs="Arial" w:hint="cs"/>
        <w:b/>
        <w:bCs/>
        <w:color w:val="4F6228" w:themeColor="accent3" w:themeShade="80"/>
        <w:sz w:val="22"/>
        <w:szCs w:val="22"/>
        <w:rtl/>
      </w:rPr>
      <w:t xml:space="preserve">                                                                                                                 </w:t>
    </w:r>
    <w:r>
      <w:rPr>
        <w:rFonts w:ascii="Arial" w:hAnsi="Arial" w:cs="Arial" w:hint="cs"/>
        <w:b/>
        <w:bCs/>
        <w:color w:val="4F6228" w:themeColor="accent3" w:themeShade="80"/>
        <w:sz w:val="22"/>
        <w:szCs w:val="22"/>
        <w:rtl/>
      </w:rPr>
      <w:t xml:space="preserve">                        </w:t>
    </w:r>
    <w:r w:rsidR="002B29D5" w:rsidRPr="00AA772D">
      <w:rPr>
        <w:rFonts w:ascii="Arial" w:hAnsi="Arial" w:cs="Arial" w:hint="cs"/>
        <w:b/>
        <w:bCs/>
        <w:color w:val="4F6228" w:themeColor="accent3" w:themeShade="80"/>
        <w:sz w:val="22"/>
        <w:szCs w:val="22"/>
        <w:rtl/>
      </w:rPr>
      <w:t>א</w:t>
    </w:r>
    <w:r w:rsidR="00BC31FC" w:rsidRPr="00AA772D">
      <w:rPr>
        <w:rFonts w:ascii="Arial" w:hAnsi="Arial" w:cs="Arial" w:hint="cs"/>
        <w:b/>
        <w:bCs/>
        <w:color w:val="4F6228" w:themeColor="accent3" w:themeShade="80"/>
        <w:sz w:val="22"/>
        <w:szCs w:val="22"/>
        <w:rtl/>
      </w:rPr>
      <w:t>גף תפעול והנדסה</w:t>
    </w:r>
  </w:p>
  <w:p w14:paraId="1467D007" w14:textId="77777777" w:rsidR="00EF0686" w:rsidRPr="00EF0686" w:rsidRDefault="00EF0686" w:rsidP="00EF0686">
    <w:pPr>
      <w:spacing w:line="276" w:lineRule="auto"/>
      <w:ind w:left="-460"/>
      <w:jc w:val="right"/>
      <w:rPr>
        <w:sz w:val="4"/>
        <w:szCs w:val="4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9001E"/>
    <w:multiLevelType w:val="hybridMultilevel"/>
    <w:tmpl w:val="28FE0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5113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D2E"/>
    <w:rsid w:val="00097E5E"/>
    <w:rsid w:val="000B44AF"/>
    <w:rsid w:val="000C50D8"/>
    <w:rsid w:val="000E4113"/>
    <w:rsid w:val="000E71C1"/>
    <w:rsid w:val="00183F10"/>
    <w:rsid w:val="001F3252"/>
    <w:rsid w:val="002168D7"/>
    <w:rsid w:val="00242C5B"/>
    <w:rsid w:val="002631DC"/>
    <w:rsid w:val="002B29D5"/>
    <w:rsid w:val="003C18B3"/>
    <w:rsid w:val="003D1089"/>
    <w:rsid w:val="003E2B93"/>
    <w:rsid w:val="004036AA"/>
    <w:rsid w:val="00455E33"/>
    <w:rsid w:val="0046414E"/>
    <w:rsid w:val="0047472C"/>
    <w:rsid w:val="00475990"/>
    <w:rsid w:val="004C1620"/>
    <w:rsid w:val="004F683A"/>
    <w:rsid w:val="00512C4F"/>
    <w:rsid w:val="005404B7"/>
    <w:rsid w:val="005B1751"/>
    <w:rsid w:val="005B46CD"/>
    <w:rsid w:val="005F57F8"/>
    <w:rsid w:val="00674CC8"/>
    <w:rsid w:val="00693536"/>
    <w:rsid w:val="006A32A7"/>
    <w:rsid w:val="006F7A50"/>
    <w:rsid w:val="00723D65"/>
    <w:rsid w:val="007501C2"/>
    <w:rsid w:val="00752A4A"/>
    <w:rsid w:val="00781C31"/>
    <w:rsid w:val="00793C1D"/>
    <w:rsid w:val="00794015"/>
    <w:rsid w:val="007A1ACF"/>
    <w:rsid w:val="007A7A83"/>
    <w:rsid w:val="007A7AF1"/>
    <w:rsid w:val="007B09DD"/>
    <w:rsid w:val="007B2D15"/>
    <w:rsid w:val="007D2BA9"/>
    <w:rsid w:val="00806DE1"/>
    <w:rsid w:val="00813EE0"/>
    <w:rsid w:val="00817900"/>
    <w:rsid w:val="008A25AE"/>
    <w:rsid w:val="008A4D94"/>
    <w:rsid w:val="008C6F30"/>
    <w:rsid w:val="008F07E6"/>
    <w:rsid w:val="008F3848"/>
    <w:rsid w:val="009036E6"/>
    <w:rsid w:val="0095467A"/>
    <w:rsid w:val="00957643"/>
    <w:rsid w:val="00965E78"/>
    <w:rsid w:val="00977D2E"/>
    <w:rsid w:val="00992AEC"/>
    <w:rsid w:val="009B6DF1"/>
    <w:rsid w:val="00A15077"/>
    <w:rsid w:val="00A4257A"/>
    <w:rsid w:val="00AA772D"/>
    <w:rsid w:val="00B33E2A"/>
    <w:rsid w:val="00B62B86"/>
    <w:rsid w:val="00BC31FC"/>
    <w:rsid w:val="00BD4257"/>
    <w:rsid w:val="00BF7D47"/>
    <w:rsid w:val="00C10234"/>
    <w:rsid w:val="00C30952"/>
    <w:rsid w:val="00C43231"/>
    <w:rsid w:val="00C64F86"/>
    <w:rsid w:val="00C873ED"/>
    <w:rsid w:val="00CB1F9C"/>
    <w:rsid w:val="00CB3C56"/>
    <w:rsid w:val="00CC4D6B"/>
    <w:rsid w:val="00CE61E4"/>
    <w:rsid w:val="00CF18C8"/>
    <w:rsid w:val="00CF39D9"/>
    <w:rsid w:val="00D20EC3"/>
    <w:rsid w:val="00D532BC"/>
    <w:rsid w:val="00D75841"/>
    <w:rsid w:val="00DA1F5F"/>
    <w:rsid w:val="00DC1597"/>
    <w:rsid w:val="00DD5705"/>
    <w:rsid w:val="00E11012"/>
    <w:rsid w:val="00E50ED3"/>
    <w:rsid w:val="00E53113"/>
    <w:rsid w:val="00E913ED"/>
    <w:rsid w:val="00EA7B42"/>
    <w:rsid w:val="00EB7BED"/>
    <w:rsid w:val="00EC4452"/>
    <w:rsid w:val="00EC6970"/>
    <w:rsid w:val="00EF0686"/>
    <w:rsid w:val="00F310CF"/>
    <w:rsid w:val="00F53C74"/>
    <w:rsid w:val="00F5425C"/>
    <w:rsid w:val="00F55F0D"/>
    <w:rsid w:val="00F7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A3A83"/>
  <w15:docId w15:val="{F338D9EA-F4AE-451C-B968-8FF7B050E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252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68D7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link w:val="a3"/>
    <w:uiPriority w:val="99"/>
    <w:semiHidden/>
    <w:rsid w:val="002168D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0E411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B1751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link w:val="a5"/>
    <w:uiPriority w:val="99"/>
    <w:rsid w:val="005B1751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B1751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link w:val="a7"/>
    <w:uiPriority w:val="99"/>
    <w:rsid w:val="005B1751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Placeholder Text"/>
    <w:uiPriority w:val="99"/>
    <w:semiHidden/>
    <w:rsid w:val="00957643"/>
    <w:rPr>
      <w:color w:val="808080"/>
    </w:rPr>
  </w:style>
  <w:style w:type="paragraph" w:styleId="aa">
    <w:name w:val="List Paragraph"/>
    <w:basedOn w:val="a"/>
    <w:uiPriority w:val="34"/>
    <w:qFormat/>
    <w:rsid w:val="00C873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5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9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8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0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75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s2019\Users\handasa\templates\&#1491;&#1507;%20&#1514;&#1489;&#1504;&#1497;&#1514;%20&#1500;&#1493;&#1490;&#1493;%20&#1488;&#1490;&#1507;%20&#1514;&#1508;&#1506;&#1493;&#1500;%20&#1493;&#1492;&#1504;&#1491;&#1505;&#1492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42B79-22CF-4471-8D37-DC908E9E2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דף תבנית לוגו אגף תפעול והנדסה</Template>
  <TotalTime>675</TotalTime>
  <Pages>4</Pages>
  <Words>1241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תשובות לשאלות הבהרה למכרז מס' 61/2024 בניית בית ספר שחפים - חינוך מיוחד</vt:lpstr>
    </vt:vector>
  </TitlesOfParts>
  <Company>Microsoft</Company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תשובות לשאלות הבהרה למכרז מס' 61/2024 בניית בית ספר שחפים - חינוך מיוחד</dc:title>
  <dc:subject/>
  <dc:creator>hedvaa</dc:creator>
  <cp:keywords>לכל  מאן  דבעי</cp:keywords>
  <dc:description/>
  <cp:lastModifiedBy>חדווה אלימלך</cp:lastModifiedBy>
  <cp:revision>30</cp:revision>
  <cp:lastPrinted>2024-03-07T06:44:00Z</cp:lastPrinted>
  <dcterms:created xsi:type="dcterms:W3CDTF">2024-03-04T13:41:00Z</dcterms:created>
  <dcterms:modified xsi:type="dcterms:W3CDTF">2024-03-07T11:56:00Z</dcterms:modified>
</cp:coreProperties>
</file>